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5E11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8308F5">
        <w:rPr>
          <w:rFonts w:ascii="Times New Roman" w:eastAsia="Times New Roman" w:hAnsi="Times New Roman"/>
          <w:sz w:val="24"/>
          <w:szCs w:val="24"/>
        </w:rPr>
        <w:t>Частное общеобразовательное учреждение «РЖД лицей № 6»</w:t>
      </w:r>
    </w:p>
    <w:p w14:paraId="13AD94B6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</w:p>
    <w:p w14:paraId="052EB821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</w:p>
    <w:p w14:paraId="6C5A6B54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</w:p>
    <w:p w14:paraId="63D46F33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</w:p>
    <w:p w14:paraId="67BAD0C4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C416C7" w:rsidRPr="008308F5" w14:paraId="691852C8" w14:textId="77777777" w:rsidTr="00C416C7">
        <w:trPr>
          <w:trHeight w:val="1728"/>
        </w:trPr>
        <w:tc>
          <w:tcPr>
            <w:tcW w:w="4962" w:type="dxa"/>
          </w:tcPr>
          <w:p w14:paraId="04E7D5DC" w14:textId="77777777" w:rsidR="00C416C7" w:rsidRPr="008308F5" w:rsidRDefault="00C416C7" w:rsidP="008308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ПРИНЯТА </w:t>
            </w:r>
            <w:r w:rsidRPr="008308F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4D04068E" w14:textId="77777777" w:rsidR="00C416C7" w:rsidRPr="008308F5" w:rsidRDefault="00C416C7" w:rsidP="008308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решением  школьного методического объединения воспитателей </w:t>
            </w:r>
          </w:p>
          <w:p w14:paraId="2E7C40D1" w14:textId="77777777" w:rsidR="00C416C7" w:rsidRPr="008308F5" w:rsidRDefault="00C416C7" w:rsidP="008308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от «__»________2023г. №_____ </w:t>
            </w:r>
          </w:p>
          <w:p w14:paraId="6FCF537C" w14:textId="77777777" w:rsidR="00C416C7" w:rsidRPr="008308F5" w:rsidRDefault="00C416C7" w:rsidP="008308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Бутакова А.Е.</w:t>
            </w:r>
            <w:r w:rsidRPr="008308F5">
              <w:rPr>
                <w:rFonts w:ascii="Times New Roman" w:hAnsi="Times New Roman"/>
                <w:color w:val="000000"/>
                <w:sz w:val="24"/>
                <w:szCs w:val="24"/>
              </w:rPr>
              <w:t>/ФИО руководителя ШМО/</w:t>
            </w:r>
          </w:p>
          <w:p w14:paraId="7FC2B9C6" w14:textId="77777777" w:rsidR="00C416C7" w:rsidRPr="008308F5" w:rsidRDefault="00C416C7" w:rsidP="008308F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C5DD956" w14:textId="77777777" w:rsidR="00C416C7" w:rsidRPr="008308F5" w:rsidRDefault="00C416C7" w:rsidP="008308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СОГЛАСОВАНА </w:t>
            </w:r>
          </w:p>
          <w:p w14:paraId="6767B48C" w14:textId="77777777" w:rsidR="00C416C7" w:rsidRPr="008308F5" w:rsidRDefault="00C416C7" w:rsidP="008308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заместителем директора по ВР</w:t>
            </w:r>
          </w:p>
          <w:p w14:paraId="108645E4" w14:textId="77777777" w:rsidR="00C416C7" w:rsidRPr="008308F5" w:rsidRDefault="00C416C7" w:rsidP="008308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Поникаровская Ж.В.</w:t>
            </w:r>
            <w:r w:rsidRPr="008308F5">
              <w:rPr>
                <w:rFonts w:ascii="Times New Roman" w:hAnsi="Times New Roman"/>
                <w:color w:val="000000"/>
                <w:sz w:val="24"/>
                <w:szCs w:val="24"/>
              </w:rPr>
              <w:t>/ФИО зам. директора по ВР/</w:t>
            </w:r>
          </w:p>
          <w:p w14:paraId="0A33E5F1" w14:textId="77777777" w:rsidR="00C416C7" w:rsidRPr="008308F5" w:rsidRDefault="00C416C7" w:rsidP="008308F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09052D" w14:textId="77777777" w:rsidR="00C416C7" w:rsidRPr="008308F5" w:rsidRDefault="00C416C7" w:rsidP="008308F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color w:val="000000"/>
                <w:sz w:val="24"/>
                <w:szCs w:val="24"/>
              </w:rPr>
              <w:t>«__»_____________2023г.</w:t>
            </w:r>
          </w:p>
        </w:tc>
      </w:tr>
    </w:tbl>
    <w:p w14:paraId="652CAEC7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E39E640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0E431CEA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3FB8F3A2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3567514A" w14:textId="77777777" w:rsidR="00C416C7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5F419015" w14:textId="77777777" w:rsidR="00665788" w:rsidRDefault="00665788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71416CEA" w14:textId="77777777" w:rsidR="00665788" w:rsidRPr="008308F5" w:rsidRDefault="00665788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57A649A4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2163F68A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12F5DD6F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308F5">
        <w:rPr>
          <w:rFonts w:ascii="Times New Roman" w:eastAsia="Times New Roman" w:hAnsi="Times New Roman"/>
          <w:sz w:val="28"/>
          <w:szCs w:val="28"/>
        </w:rPr>
        <w:t>Рабочая</w:t>
      </w:r>
      <w:r w:rsidRPr="008308F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8308F5">
        <w:rPr>
          <w:rFonts w:ascii="Times New Roman" w:eastAsia="Times New Roman" w:hAnsi="Times New Roman"/>
          <w:sz w:val="28"/>
          <w:szCs w:val="28"/>
        </w:rPr>
        <w:t>программа</w:t>
      </w:r>
      <w:r w:rsidRPr="008308F5">
        <w:rPr>
          <w:rFonts w:ascii="Times New Roman" w:eastAsia="Times New Roman" w:hAnsi="Times New Roman"/>
          <w:spacing w:val="-6"/>
          <w:sz w:val="28"/>
          <w:szCs w:val="28"/>
        </w:rPr>
        <w:t xml:space="preserve"> учебного курса </w:t>
      </w:r>
      <w:r w:rsidRPr="008308F5">
        <w:rPr>
          <w:rFonts w:ascii="Times New Roman" w:eastAsia="Times New Roman" w:hAnsi="Times New Roman"/>
          <w:sz w:val="28"/>
          <w:szCs w:val="28"/>
        </w:rPr>
        <w:t>внеурочной</w:t>
      </w:r>
      <w:r w:rsidRPr="008308F5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8308F5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8308F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7D3CA1DE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308F5">
        <w:rPr>
          <w:rFonts w:ascii="Times New Roman" w:eastAsia="Times New Roman" w:hAnsi="Times New Roman"/>
          <w:b/>
          <w:bCs/>
          <w:sz w:val="28"/>
          <w:szCs w:val="28"/>
        </w:rPr>
        <w:t>«КРАЕВЕДЕНИЕ И ТУРИЗМ»</w:t>
      </w:r>
    </w:p>
    <w:p w14:paraId="1A1ACAD8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14:paraId="10E48A6D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14:paraId="2A9F35CA" w14:textId="77777777" w:rsidR="00C416C7" w:rsidRPr="008308F5" w:rsidRDefault="00C416C7" w:rsidP="008308F5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pacing w:val="-77"/>
          <w:sz w:val="28"/>
          <w:szCs w:val="28"/>
        </w:rPr>
      </w:pPr>
      <w:r w:rsidRPr="008308F5">
        <w:rPr>
          <w:rFonts w:ascii="Times New Roman" w:eastAsia="Times New Roman" w:hAnsi="Times New Roman"/>
          <w:sz w:val="28"/>
          <w:szCs w:val="28"/>
        </w:rPr>
        <w:t>уровень начального общего образования</w:t>
      </w:r>
      <w:r w:rsidRPr="008308F5">
        <w:rPr>
          <w:rFonts w:ascii="Times New Roman" w:eastAsia="Times New Roman" w:hAnsi="Times New Roman"/>
          <w:spacing w:val="-77"/>
          <w:sz w:val="28"/>
          <w:szCs w:val="28"/>
        </w:rPr>
        <w:t xml:space="preserve"> </w:t>
      </w:r>
    </w:p>
    <w:p w14:paraId="38DF5715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8308F5">
        <w:rPr>
          <w:rFonts w:ascii="Times New Roman" w:eastAsia="Times New Roman" w:hAnsi="Times New Roman"/>
          <w:sz w:val="28"/>
          <w:szCs w:val="28"/>
        </w:rPr>
        <w:t>срок</w:t>
      </w:r>
      <w:r w:rsidRPr="008308F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08F5">
        <w:rPr>
          <w:rFonts w:ascii="Times New Roman" w:eastAsia="Times New Roman" w:hAnsi="Times New Roman"/>
          <w:sz w:val="28"/>
          <w:szCs w:val="28"/>
        </w:rPr>
        <w:t>освоения:</w:t>
      </w:r>
      <w:r w:rsidRPr="008308F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308F5">
        <w:rPr>
          <w:rFonts w:ascii="Times New Roman" w:eastAsia="Times New Roman" w:hAnsi="Times New Roman"/>
          <w:sz w:val="28"/>
          <w:szCs w:val="28"/>
        </w:rPr>
        <w:t>1</w:t>
      </w:r>
      <w:r w:rsidRPr="008308F5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8308F5">
        <w:rPr>
          <w:rFonts w:ascii="Times New Roman" w:eastAsia="Times New Roman" w:hAnsi="Times New Roman"/>
          <w:sz w:val="28"/>
          <w:szCs w:val="28"/>
        </w:rPr>
        <w:t>год</w:t>
      </w:r>
    </w:p>
    <w:p w14:paraId="6B1C8C28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8308F5">
        <w:rPr>
          <w:rFonts w:ascii="Times New Roman" w:eastAsia="Times New Roman" w:hAnsi="Times New Roman"/>
          <w:sz w:val="28"/>
          <w:szCs w:val="28"/>
        </w:rPr>
        <w:t>направление:</w:t>
      </w:r>
      <w:r w:rsidRPr="008308F5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8308F5">
        <w:rPr>
          <w:rFonts w:ascii="Times New Roman" w:eastAsia="Times New Roman" w:hAnsi="Times New Roman"/>
          <w:sz w:val="28"/>
          <w:szCs w:val="28"/>
        </w:rPr>
        <w:t>духовно-нравственное</w:t>
      </w:r>
    </w:p>
    <w:p w14:paraId="4139B7F8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5E536C0D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41650916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5C1A6D14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7CD77B2B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719D17D4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32A81FEB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76DD569B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24506927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3BDEC5ED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  <w:r w:rsidRPr="008308F5">
        <w:rPr>
          <w:rFonts w:ascii="Times New Roman" w:eastAsia="Times New Roman" w:hAnsi="Times New Roman"/>
          <w:sz w:val="28"/>
          <w:szCs w:val="28"/>
        </w:rPr>
        <w:t>Составитель:</w:t>
      </w:r>
    </w:p>
    <w:p w14:paraId="6C5BD6E2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  <w:r w:rsidRPr="008308F5">
        <w:rPr>
          <w:rFonts w:ascii="Times New Roman" w:eastAsia="Times New Roman" w:hAnsi="Times New Roman"/>
          <w:sz w:val="28"/>
          <w:szCs w:val="28"/>
        </w:rPr>
        <w:t>Евстафиевская Т.В.</w:t>
      </w:r>
    </w:p>
    <w:p w14:paraId="1A4F8860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i/>
          <w:sz w:val="28"/>
          <w:szCs w:val="28"/>
        </w:rPr>
      </w:pPr>
    </w:p>
    <w:p w14:paraId="782F907B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53C6B512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091D4D15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4422D46D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073C437A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357F246A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8308F5">
        <w:rPr>
          <w:rFonts w:ascii="Times New Roman" w:eastAsia="Times New Roman" w:hAnsi="Times New Roman"/>
          <w:sz w:val="28"/>
          <w:szCs w:val="28"/>
        </w:rPr>
        <w:t>Барабинск,</w:t>
      </w:r>
      <w:r w:rsidRPr="008308F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308F5">
        <w:rPr>
          <w:rFonts w:ascii="Times New Roman" w:eastAsia="Times New Roman" w:hAnsi="Times New Roman"/>
          <w:sz w:val="28"/>
          <w:szCs w:val="28"/>
        </w:rPr>
        <w:t>2023г</w:t>
      </w:r>
    </w:p>
    <w:p w14:paraId="5D7CD02E" w14:textId="77777777" w:rsidR="00C416C7" w:rsidRPr="008308F5" w:rsidRDefault="00C416C7" w:rsidP="008308F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9A4C82D" w14:textId="524934D6" w:rsidR="00C416C7" w:rsidRPr="008308F5" w:rsidRDefault="00C416C7" w:rsidP="008308F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8308F5">
        <w:rPr>
          <w:rFonts w:ascii="Times New Roman" w:hAnsi="Times New Roman"/>
          <w:b/>
          <w:sz w:val="24"/>
          <w:szCs w:val="24"/>
        </w:rPr>
        <w:lastRenderedPageBreak/>
        <w:t>АННОТАЦИЯ</w:t>
      </w:r>
    </w:p>
    <w:p w14:paraId="71A06619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08F5">
        <w:rPr>
          <w:rFonts w:ascii="Times New Roman" w:hAnsi="Times New Roman"/>
          <w:sz w:val="24"/>
          <w:szCs w:val="24"/>
        </w:rPr>
        <w:t>Рабочая программа учебного курса внеурочной деятельности «Краеведение и туризм» (далее – рабочая программа) для воспитанников начального общего образования является составной частью основной образовательной программы начального общего образования частного общеобразовательного учреждения «РЖД лицея № 6» (далее - РЖД лицей).</w:t>
      </w:r>
    </w:p>
    <w:p w14:paraId="3179C1AC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08F5">
        <w:rPr>
          <w:rFonts w:ascii="Times New Roman" w:hAnsi="Times New Roman"/>
          <w:sz w:val="24"/>
          <w:szCs w:val="24"/>
        </w:rPr>
        <w:t>Рабочая программа разработана в соответствии с требованиями Федерального государственного образовательного стандарта начального общего образования, ориентирована на целевые приоритеты, сформированные рабочей программой воспитания РЖД лицея. Это позволяет обеспечить единство требований ФГОС во всем пространстве школьного образования в урочной и внеурочной деятельности.</w:t>
      </w:r>
    </w:p>
    <w:p w14:paraId="6CDA8323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/>
          <w:spacing w:val="1"/>
          <w:w w:val="105"/>
          <w:sz w:val="24"/>
          <w:szCs w:val="24"/>
        </w:rPr>
      </w:pPr>
      <w:r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>Рабочая программа разработана в соответствии с требованиями:</w:t>
      </w:r>
    </w:p>
    <w:p w14:paraId="15E5B69A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/>
          <w:spacing w:val="1"/>
          <w:w w:val="105"/>
          <w:sz w:val="24"/>
          <w:szCs w:val="24"/>
        </w:rPr>
      </w:pPr>
      <w:r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>•</w:t>
      </w:r>
      <w:r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ab/>
        <w:t>Федерального закона от 29.12.2012 № 273-ФЗ «Об образовании в Российской Федерации»;</w:t>
      </w:r>
    </w:p>
    <w:p w14:paraId="289AE02E" w14:textId="70D3020F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/>
          <w:spacing w:val="1"/>
          <w:w w:val="105"/>
          <w:sz w:val="24"/>
          <w:szCs w:val="24"/>
        </w:rPr>
      </w:pPr>
      <w:r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>•</w:t>
      </w:r>
      <w:r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ab/>
        <w:t xml:space="preserve">приказа Министерства просвещения Российской Федерации от 31 мая 2021г. № 286 «Об утверждении федерального государственного образовательного стандарта </w:t>
      </w:r>
      <w:r w:rsidR="00CE1B0E"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>начального общего</w:t>
      </w:r>
      <w:r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 xml:space="preserve"> образования»);</w:t>
      </w:r>
    </w:p>
    <w:p w14:paraId="5896FAF5" w14:textId="0B3C7AF1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/>
          <w:spacing w:val="1"/>
          <w:w w:val="105"/>
          <w:sz w:val="24"/>
          <w:szCs w:val="24"/>
        </w:rPr>
      </w:pPr>
      <w:r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>•</w:t>
      </w:r>
      <w:r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ab/>
        <w:t xml:space="preserve">приказа Министерства просвещения Российской Федерации от 18.05.2023 № </w:t>
      </w:r>
      <w:r w:rsidR="00CE1B0E"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>372 «</w:t>
      </w:r>
      <w:r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 xml:space="preserve">Об утверждении федеральной образовательной программы начального общего образования»; </w:t>
      </w:r>
    </w:p>
    <w:p w14:paraId="33267653" w14:textId="3943B661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/>
          <w:spacing w:val="1"/>
          <w:w w:val="105"/>
          <w:sz w:val="24"/>
          <w:szCs w:val="24"/>
        </w:rPr>
      </w:pPr>
      <w:r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>•</w:t>
      </w:r>
      <w:r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ab/>
        <w:t xml:space="preserve">СП </w:t>
      </w:r>
      <w:r w:rsidR="00CE1B0E"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>2.4.3648–20</w:t>
      </w:r>
      <w:r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65962884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/>
          <w:spacing w:val="1"/>
          <w:w w:val="105"/>
          <w:sz w:val="24"/>
          <w:szCs w:val="24"/>
        </w:rPr>
      </w:pPr>
      <w:r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>•</w:t>
      </w:r>
      <w:r w:rsidRPr="008308F5">
        <w:rPr>
          <w:rFonts w:ascii="Times New Roman" w:eastAsia="Cambria" w:hAnsi="Times New Roman"/>
          <w:spacing w:val="1"/>
          <w:w w:val="105"/>
          <w:sz w:val="24"/>
          <w:szCs w:val="24"/>
        </w:rPr>
        <w:tab/>
        <w:t>указа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44AF5E8A" w14:textId="77777777" w:rsidR="00C416C7" w:rsidRPr="008308F5" w:rsidRDefault="00C416C7" w:rsidP="008308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/>
          <w:spacing w:val="1"/>
          <w:w w:val="105"/>
          <w:sz w:val="24"/>
          <w:szCs w:val="24"/>
        </w:rPr>
      </w:pPr>
      <w:r w:rsidRPr="008308F5">
        <w:rPr>
          <w:rFonts w:ascii="Times New Roman" w:hAnsi="Times New Roman"/>
          <w:sz w:val="24"/>
          <w:szCs w:val="24"/>
        </w:rPr>
        <w:t xml:space="preserve">Рабочая программа курса внеурочной деятельности «Краеведение и туризм» включает следующие разделы: </w:t>
      </w:r>
    </w:p>
    <w:p w14:paraId="16CAA4FC" w14:textId="77777777" w:rsidR="00C416C7" w:rsidRPr="008308F5" w:rsidRDefault="00C416C7" w:rsidP="008308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308F5">
        <w:rPr>
          <w:rFonts w:ascii="Times New Roman" w:hAnsi="Times New Roman"/>
          <w:sz w:val="24"/>
          <w:szCs w:val="24"/>
        </w:rPr>
        <w:t>1. Пояснительная записка.</w:t>
      </w:r>
    </w:p>
    <w:p w14:paraId="77280AA5" w14:textId="77777777" w:rsidR="00C416C7" w:rsidRPr="008308F5" w:rsidRDefault="00C416C7" w:rsidP="008308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08F5">
        <w:rPr>
          <w:rFonts w:ascii="Times New Roman" w:hAnsi="Times New Roman"/>
          <w:sz w:val="24"/>
          <w:szCs w:val="24"/>
        </w:rPr>
        <w:t xml:space="preserve">2. Содержание учебного </w:t>
      </w:r>
      <w:r w:rsidRPr="008308F5">
        <w:rPr>
          <w:rFonts w:ascii="Times New Roman" w:eastAsia="Cambria" w:hAnsi="Times New Roman"/>
          <w:w w:val="105"/>
          <w:sz w:val="24"/>
          <w:szCs w:val="24"/>
        </w:rPr>
        <w:t>курса внеурочной деятельности.</w:t>
      </w:r>
    </w:p>
    <w:p w14:paraId="562D577F" w14:textId="77777777" w:rsidR="00C416C7" w:rsidRPr="008308F5" w:rsidRDefault="00C416C7" w:rsidP="008308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08F5">
        <w:rPr>
          <w:rFonts w:ascii="Times New Roman" w:hAnsi="Times New Roman"/>
          <w:sz w:val="24"/>
          <w:szCs w:val="24"/>
        </w:rPr>
        <w:t xml:space="preserve">3. Планируемые результаты освоения учебного </w:t>
      </w:r>
      <w:r w:rsidRPr="008308F5">
        <w:rPr>
          <w:rFonts w:ascii="Times New Roman" w:eastAsia="Cambria" w:hAnsi="Times New Roman"/>
          <w:w w:val="105"/>
          <w:sz w:val="24"/>
          <w:szCs w:val="24"/>
        </w:rPr>
        <w:t>курса внеурочной деятельности.</w:t>
      </w:r>
    </w:p>
    <w:p w14:paraId="5C83ECDC" w14:textId="77777777" w:rsidR="00887443" w:rsidRDefault="00C416C7" w:rsidP="008308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08F5">
        <w:rPr>
          <w:rFonts w:ascii="Times New Roman" w:hAnsi="Times New Roman"/>
          <w:sz w:val="24"/>
          <w:szCs w:val="24"/>
        </w:rPr>
        <w:t xml:space="preserve">4.Тематическое планирование с указанием количества академических часов, отводимых на освоение каждой темы курса внеурочной деятельности «Краеведение и туризм», и возможность использования по темам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</w:t>
      </w:r>
    </w:p>
    <w:p w14:paraId="24829135" w14:textId="4C22ADE8" w:rsidR="00C416C7" w:rsidRPr="008308F5" w:rsidRDefault="00C416C7" w:rsidP="008308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8308F5">
        <w:rPr>
          <w:rFonts w:ascii="Times New Roman" w:hAnsi="Times New Roman"/>
          <w:sz w:val="24"/>
          <w:szCs w:val="24"/>
        </w:rPr>
        <w:t>Рабочая программа также содержит указания на формы проведения занятий.</w:t>
      </w:r>
    </w:p>
    <w:p w14:paraId="4556EDA4" w14:textId="77777777" w:rsidR="00C416C7" w:rsidRPr="008308F5" w:rsidRDefault="00C416C7" w:rsidP="008308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08F5">
        <w:rPr>
          <w:rFonts w:ascii="Times New Roman" w:hAnsi="Times New Roman"/>
          <w:b/>
          <w:sz w:val="24"/>
          <w:szCs w:val="24"/>
        </w:rPr>
        <w:t>Основные цели программы:</w:t>
      </w:r>
      <w:r w:rsidRPr="008308F5">
        <w:rPr>
          <w:rFonts w:ascii="Times New Roman" w:hAnsi="Times New Roman"/>
          <w:sz w:val="24"/>
          <w:szCs w:val="24"/>
        </w:rPr>
        <w:t xml:space="preserve"> формирование всесторонне развитой личности посредствам краеведения и туризма; совершенствование гражданского и патриотического воспитания; создание условий для самореализации, социальной адаптации и оздоровления воспитанников. </w:t>
      </w:r>
    </w:p>
    <w:p w14:paraId="32E7933B" w14:textId="77777777" w:rsidR="00C416C7" w:rsidRPr="008308F5" w:rsidRDefault="00C416C7" w:rsidP="008308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308F5">
        <w:rPr>
          <w:rFonts w:ascii="Times New Roman" w:hAnsi="Times New Roman"/>
          <w:b/>
          <w:sz w:val="24"/>
          <w:szCs w:val="24"/>
        </w:rPr>
        <w:t>Задачи:</w:t>
      </w:r>
    </w:p>
    <w:p w14:paraId="7908126D" w14:textId="77777777" w:rsidR="00C416C7" w:rsidRDefault="00C416C7" w:rsidP="008308F5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8308F5">
        <w:rPr>
          <w:rFonts w:ascii="Times New Roman" w:hAnsi="Times New Roman"/>
          <w:bCs/>
          <w:sz w:val="24"/>
          <w:szCs w:val="24"/>
          <w:lang w:eastAsia="ar-SA"/>
        </w:rPr>
        <w:t>оздоровление детей на занятиях в условиях природной среды, формирование</w:t>
      </w:r>
      <w:r w:rsidRPr="008308F5">
        <w:rPr>
          <w:rFonts w:ascii="Times New Roman" w:hAnsi="Times New Roman"/>
          <w:bCs/>
          <w:sz w:val="24"/>
          <w:szCs w:val="24"/>
          <w:lang w:eastAsia="ar-SA"/>
        </w:rPr>
        <w:br/>
        <w:t>навыков гигиены, охраны труда и окружающей среды;</w:t>
      </w:r>
    </w:p>
    <w:p w14:paraId="19BF2564" w14:textId="77777777" w:rsidR="009224F6" w:rsidRPr="008308F5" w:rsidRDefault="009224F6" w:rsidP="009224F6">
      <w:pPr>
        <w:pStyle w:val="a5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45B7D130" w14:textId="77777777" w:rsidR="00C416C7" w:rsidRPr="008308F5" w:rsidRDefault="00C416C7" w:rsidP="008308F5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8308F5">
        <w:rPr>
          <w:rFonts w:ascii="Times New Roman" w:hAnsi="Times New Roman"/>
          <w:bCs/>
          <w:sz w:val="24"/>
          <w:szCs w:val="24"/>
          <w:lang w:eastAsia="ar-SA"/>
        </w:rPr>
        <w:lastRenderedPageBreak/>
        <w:t>развитие творческой, исполнительской активности в процессе освоения</w:t>
      </w:r>
      <w:r w:rsidRPr="008308F5">
        <w:rPr>
          <w:rFonts w:ascii="Times New Roman" w:hAnsi="Times New Roman"/>
          <w:bCs/>
          <w:sz w:val="24"/>
          <w:szCs w:val="24"/>
          <w:lang w:eastAsia="ar-SA"/>
        </w:rPr>
        <w:br/>
        <w:t>местного краеведческого материала, мотивации к познанию через занятия</w:t>
      </w:r>
      <w:r w:rsidRPr="008308F5">
        <w:rPr>
          <w:rFonts w:ascii="Times New Roman" w:hAnsi="Times New Roman"/>
          <w:bCs/>
          <w:sz w:val="24"/>
          <w:szCs w:val="24"/>
          <w:lang w:eastAsia="ar-SA"/>
        </w:rPr>
        <w:br/>
        <w:t>туризмом;</w:t>
      </w:r>
    </w:p>
    <w:p w14:paraId="4EBDF527" w14:textId="2C79AD4B" w:rsidR="00C416C7" w:rsidRDefault="00C416C7" w:rsidP="008308F5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5788">
        <w:rPr>
          <w:rFonts w:ascii="Times New Roman" w:hAnsi="Times New Roman"/>
          <w:bCs/>
          <w:sz w:val="24"/>
          <w:szCs w:val="24"/>
          <w:lang w:eastAsia="ar-SA"/>
        </w:rPr>
        <w:t>воспитание у учащихся навыков здорового образа жизни, гордости за свой край.</w:t>
      </w:r>
    </w:p>
    <w:p w14:paraId="6872AB10" w14:textId="77777777" w:rsidR="00C416C7" w:rsidRPr="008308F5" w:rsidRDefault="00C416C7" w:rsidP="008308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8308F5">
        <w:rPr>
          <w:rFonts w:ascii="Times New Roman" w:hAnsi="Times New Roman"/>
          <w:b/>
          <w:sz w:val="24"/>
          <w:szCs w:val="24"/>
        </w:rPr>
        <w:t>Место учебного курса внеурочной деятельности в плане внеурочной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693"/>
        <w:gridCol w:w="2935"/>
        <w:gridCol w:w="2333"/>
      </w:tblGrid>
      <w:tr w:rsidR="00C416C7" w:rsidRPr="008308F5" w14:paraId="7E0B3183" w14:textId="77777777" w:rsidTr="00C416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731C" w14:textId="77777777" w:rsidR="00C416C7" w:rsidRPr="008308F5" w:rsidRDefault="00C416C7" w:rsidP="0083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08F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BB08" w14:textId="77777777" w:rsidR="00C416C7" w:rsidRPr="008308F5" w:rsidRDefault="00C416C7" w:rsidP="0083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1525" w14:textId="77777777" w:rsidR="00C416C7" w:rsidRPr="008308F5" w:rsidRDefault="00C416C7" w:rsidP="0083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145E" w14:textId="77777777" w:rsidR="00C416C7" w:rsidRPr="008308F5" w:rsidRDefault="00C416C7" w:rsidP="0083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sz w:val="24"/>
                <w:szCs w:val="24"/>
              </w:rPr>
              <w:t>Всего часов за учебный год</w:t>
            </w:r>
          </w:p>
        </w:tc>
      </w:tr>
      <w:tr w:rsidR="00C416C7" w:rsidRPr="008308F5" w14:paraId="08FC9285" w14:textId="77777777" w:rsidTr="00C416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66DA" w14:textId="77777777" w:rsidR="00C416C7" w:rsidRPr="008308F5" w:rsidRDefault="00C416C7" w:rsidP="008308F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8134" w14:textId="77777777" w:rsidR="00C416C7" w:rsidRPr="008308F5" w:rsidRDefault="00C416C7" w:rsidP="008308F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70B8" w14:textId="77777777" w:rsidR="00C416C7" w:rsidRPr="008308F5" w:rsidRDefault="00C416C7" w:rsidP="008308F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31F6" w14:textId="77777777" w:rsidR="00C416C7" w:rsidRPr="008308F5" w:rsidRDefault="00C416C7" w:rsidP="008308F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C416C7" w:rsidRPr="008308F5" w14:paraId="758B3133" w14:textId="77777777" w:rsidTr="00C416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BE39" w14:textId="77777777" w:rsidR="00C416C7" w:rsidRPr="008308F5" w:rsidRDefault="00C416C7" w:rsidP="008308F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C9B" w14:textId="77777777" w:rsidR="00C416C7" w:rsidRPr="008308F5" w:rsidRDefault="00C416C7" w:rsidP="008308F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0F5D" w14:textId="77777777" w:rsidR="00C416C7" w:rsidRPr="008308F5" w:rsidRDefault="00C416C7" w:rsidP="008308F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4073" w14:textId="77777777" w:rsidR="00C416C7" w:rsidRPr="008308F5" w:rsidRDefault="00C416C7" w:rsidP="008308F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8F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14:paraId="77EB5EEB" w14:textId="77777777" w:rsidR="00C416C7" w:rsidRPr="008308F5" w:rsidRDefault="00C416C7" w:rsidP="008308F5">
      <w:pPr>
        <w:tabs>
          <w:tab w:val="left" w:pos="709"/>
          <w:tab w:val="left" w:pos="1650"/>
          <w:tab w:val="center" w:pos="496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A56512" w14:textId="77777777" w:rsidR="00C416C7" w:rsidRPr="008308F5" w:rsidRDefault="00C416C7" w:rsidP="008308F5">
      <w:pPr>
        <w:tabs>
          <w:tab w:val="left" w:pos="709"/>
          <w:tab w:val="left" w:pos="1650"/>
          <w:tab w:val="center" w:pos="496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308F5">
        <w:rPr>
          <w:rFonts w:ascii="Times New Roman" w:hAnsi="Times New Roman"/>
          <w:b/>
          <w:sz w:val="24"/>
          <w:szCs w:val="24"/>
        </w:rPr>
        <w:t xml:space="preserve">Содержание программы </w:t>
      </w:r>
      <w:r w:rsidRPr="008308F5">
        <w:rPr>
          <w:rFonts w:ascii="Times New Roman" w:hAnsi="Times New Roman"/>
          <w:sz w:val="24"/>
          <w:szCs w:val="24"/>
        </w:rPr>
        <w:t xml:space="preserve">представлено разделами: </w:t>
      </w:r>
      <w:r w:rsidRPr="008308F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«Краеведение»,</w:t>
      </w:r>
      <w:r w:rsidRPr="008308F5">
        <w:rPr>
          <w:rFonts w:ascii="Times New Roman" w:hAnsi="Times New Roman"/>
          <w:sz w:val="24"/>
          <w:szCs w:val="24"/>
        </w:rPr>
        <w:t xml:space="preserve"> «</w:t>
      </w:r>
      <w:r w:rsidRPr="008308F5">
        <w:rPr>
          <w:rFonts w:ascii="Times New Roman" w:eastAsia="Times New Roman" w:hAnsi="Times New Roman"/>
          <w:bCs/>
          <w:color w:val="000000"/>
          <w:sz w:val="24"/>
          <w:szCs w:val="24"/>
        </w:rPr>
        <w:t>Основы туристической подготовки»</w:t>
      </w:r>
      <w:r w:rsidRPr="008308F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, «Гигиена и первая доврачебная помощь», «Общая и специальная физическая подготовка»</w:t>
      </w:r>
      <w:r w:rsidRPr="008308F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 </w:t>
      </w:r>
    </w:p>
    <w:p w14:paraId="4DC1A5A3" w14:textId="4B9A6F26" w:rsidR="00C416C7" w:rsidRPr="00887443" w:rsidRDefault="00C416C7" w:rsidP="008308F5">
      <w:pPr>
        <w:tabs>
          <w:tab w:val="left" w:pos="709"/>
          <w:tab w:val="left" w:pos="1650"/>
          <w:tab w:val="center" w:pos="496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8308F5">
        <w:rPr>
          <w:rFonts w:ascii="Times New Roman" w:eastAsia="Times New Roman" w:hAnsi="Times New Roman"/>
          <w:b/>
          <w:sz w:val="24"/>
          <w:szCs w:val="24"/>
        </w:rPr>
        <w:t>Форма промежуточной аттестации</w:t>
      </w:r>
      <w:r w:rsidRPr="008308F5">
        <w:rPr>
          <w:rFonts w:ascii="Times New Roman" w:eastAsia="Times New Roman" w:hAnsi="Times New Roman"/>
          <w:sz w:val="24"/>
          <w:szCs w:val="24"/>
        </w:rPr>
        <w:t>:</w:t>
      </w:r>
      <w:r w:rsidR="00382258">
        <w:rPr>
          <w:rFonts w:ascii="Times New Roman" w:eastAsia="Times New Roman" w:hAnsi="Times New Roman"/>
          <w:sz w:val="24"/>
          <w:szCs w:val="24"/>
        </w:rPr>
        <w:t xml:space="preserve"> </w:t>
      </w:r>
      <w:r w:rsidR="00382258" w:rsidRPr="00382258">
        <w:rPr>
          <w:rFonts w:ascii="Times New Roman" w:eastAsia="Times New Roman" w:hAnsi="Times New Roman"/>
          <w:sz w:val="24"/>
          <w:szCs w:val="24"/>
        </w:rPr>
        <w:t>д</w:t>
      </w:r>
      <w:r w:rsidRPr="00382258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емонстрация достижений</w:t>
      </w:r>
      <w:r w:rsidR="00CE1B0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38225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(</w:t>
      </w:r>
      <w:r w:rsidRPr="008308F5">
        <w:rPr>
          <w:rFonts w:ascii="Times New Roman" w:eastAsia="Times New Roman" w:hAnsi="Times New Roman"/>
          <w:sz w:val="24"/>
          <w:szCs w:val="24"/>
        </w:rPr>
        <w:t>туристско-краеведческие олимпиады и конкурсы</w:t>
      </w:r>
      <w:r w:rsidR="00CE1B0E">
        <w:rPr>
          <w:rFonts w:ascii="Times New Roman" w:eastAsia="Times New Roman" w:hAnsi="Times New Roman"/>
          <w:sz w:val="24"/>
          <w:szCs w:val="24"/>
        </w:rPr>
        <w:t>, продукты проектов, участие в краеведческом посткроссинге</w:t>
      </w:r>
      <w:r w:rsidR="00496C58">
        <w:rPr>
          <w:rFonts w:ascii="Times New Roman" w:eastAsia="Times New Roman" w:hAnsi="Times New Roman"/>
          <w:sz w:val="24"/>
          <w:szCs w:val="24"/>
        </w:rPr>
        <w:t>)</w:t>
      </w:r>
      <w:r w:rsidRPr="008308F5">
        <w:rPr>
          <w:rFonts w:ascii="Times New Roman" w:eastAsia="Times New Roman" w:hAnsi="Times New Roman"/>
          <w:sz w:val="24"/>
          <w:szCs w:val="24"/>
        </w:rPr>
        <w:t>.</w:t>
      </w:r>
    </w:p>
    <w:p w14:paraId="377B62B3" w14:textId="77777777" w:rsidR="00887443" w:rsidRPr="00887443" w:rsidRDefault="00887443" w:rsidP="008308F5">
      <w:pPr>
        <w:tabs>
          <w:tab w:val="left" w:pos="709"/>
          <w:tab w:val="left" w:pos="1650"/>
          <w:tab w:val="center" w:pos="4961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</w:pPr>
    </w:p>
    <w:p w14:paraId="475C5487" w14:textId="5C34C151" w:rsidR="00E018D4" w:rsidRPr="00887443" w:rsidRDefault="00E018D4" w:rsidP="008308F5">
      <w:pPr>
        <w:tabs>
          <w:tab w:val="left" w:pos="709"/>
          <w:tab w:val="left" w:pos="1650"/>
          <w:tab w:val="center" w:pos="4961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</w:pPr>
      <w:r w:rsidRPr="008308F5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ПОЯСНИТЕЛЬНАЯ ЗАПИСКА</w:t>
      </w:r>
      <w:r w:rsidR="00887443" w:rsidRPr="00887443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br/>
      </w:r>
    </w:p>
    <w:p w14:paraId="3C238793" w14:textId="21514D54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Style w:val="fontstyle01"/>
          <w:rFonts w:eastAsia="Calibri"/>
          <w:sz w:val="24"/>
          <w:szCs w:val="24"/>
          <w:lang w:eastAsia="en-US"/>
        </w:rPr>
      </w:pPr>
      <w:r w:rsidRPr="008308F5">
        <w:rPr>
          <w:rStyle w:val="fontstyle01"/>
          <w:sz w:val="24"/>
          <w:szCs w:val="24"/>
        </w:rPr>
        <w:t>В настоящее время уделяется большое внимание краеведческому образованию обучающихся. На первом плане стоит задача воспитания патриота, образованного человека, знающего и любящего историю, культуру, духовные традиции своего народа, природу родной республики. Очень важно сегодня не только дать определенные знания подрастающему поколению, но и научить его практической деятельности по восстановлению и сохранению наследия предков. Актуальность этого объясняется тем, что существовавшая ранее преемственность между поколениями по передаче духовных ценностей была нарушена.</w:t>
      </w:r>
    </w:p>
    <w:p w14:paraId="4EBAE393" w14:textId="7BFD5F3F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08F5">
        <w:rPr>
          <w:rStyle w:val="fontstyle01"/>
          <w:sz w:val="24"/>
          <w:szCs w:val="24"/>
        </w:rPr>
        <w:t>Программа «Краеведение и туризм» является типовой. Особенностью её является то, что в ней особое место занимает изучение истории Барабинского района и Барабинска. Программа создана на местном краеведческом материале: учит методам исследовательской работы, в частности, использованию проектно-поискового метода; настраивает на сохранение преемственности народных, семейных традиций; учит оформлению собранного материала и его паспортизации.</w:t>
      </w:r>
      <w:r w:rsidR="00887443">
        <w:rPr>
          <w:rStyle w:val="fontstyle01"/>
          <w:sz w:val="24"/>
          <w:szCs w:val="24"/>
        </w:rPr>
        <w:t xml:space="preserve"> </w:t>
      </w:r>
      <w:r w:rsidRPr="008308F5">
        <w:rPr>
          <w:rStyle w:val="fontstyle01"/>
          <w:sz w:val="24"/>
          <w:szCs w:val="24"/>
        </w:rPr>
        <w:t>Туристские знания преподаются обучающимся в системе комплексного</w:t>
      </w:r>
      <w:r w:rsidR="00887443">
        <w:rPr>
          <w:rStyle w:val="fontstyle01"/>
          <w:sz w:val="24"/>
          <w:szCs w:val="24"/>
        </w:rPr>
        <w:t xml:space="preserve"> </w:t>
      </w:r>
      <w:r w:rsidRPr="008308F5">
        <w:rPr>
          <w:rStyle w:val="fontstyle01"/>
          <w:sz w:val="24"/>
          <w:szCs w:val="24"/>
        </w:rPr>
        <w:t>подхода и включает информацию по различным областям знаний, тематически</w:t>
      </w:r>
      <w:r w:rsidR="00887443">
        <w:rPr>
          <w:rStyle w:val="fontstyle01"/>
          <w:sz w:val="24"/>
          <w:szCs w:val="24"/>
        </w:rPr>
        <w:t xml:space="preserve"> </w:t>
      </w:r>
      <w:r w:rsidRPr="008308F5">
        <w:rPr>
          <w:rStyle w:val="fontstyle01"/>
          <w:sz w:val="24"/>
          <w:szCs w:val="24"/>
        </w:rPr>
        <w:t>стыкуется с базовыми учебными курсами по географии, биологии, экологии,</w:t>
      </w:r>
      <w:r w:rsidR="00887443">
        <w:rPr>
          <w:rStyle w:val="fontstyle01"/>
          <w:sz w:val="24"/>
          <w:szCs w:val="24"/>
        </w:rPr>
        <w:t xml:space="preserve"> </w:t>
      </w:r>
      <w:r w:rsidRPr="008308F5">
        <w:rPr>
          <w:rStyle w:val="fontstyle01"/>
          <w:sz w:val="24"/>
          <w:szCs w:val="24"/>
        </w:rPr>
        <w:t>основам безопасности жизнедеятельности, физическому воспитанию и др.</w:t>
      </w:r>
    </w:p>
    <w:p w14:paraId="72B9692C" w14:textId="77777777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Style w:val="fontstyle01"/>
          <w:sz w:val="24"/>
          <w:szCs w:val="24"/>
        </w:rPr>
      </w:pPr>
      <w:r w:rsidRPr="008308F5">
        <w:rPr>
          <w:rStyle w:val="fontstyle21"/>
          <w:sz w:val="24"/>
          <w:szCs w:val="24"/>
        </w:rPr>
        <w:t xml:space="preserve">Срок реализации программы - </w:t>
      </w:r>
      <w:r w:rsidRPr="008308F5">
        <w:rPr>
          <w:rStyle w:val="fontstyle01"/>
          <w:sz w:val="24"/>
          <w:szCs w:val="24"/>
        </w:rPr>
        <w:t xml:space="preserve">1 год. </w:t>
      </w:r>
    </w:p>
    <w:p w14:paraId="4E04B6F8" w14:textId="77777777" w:rsidR="00E018D4" w:rsidRPr="008308F5" w:rsidRDefault="00E018D4" w:rsidP="008874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08F5">
        <w:rPr>
          <w:rStyle w:val="fontstyle21"/>
          <w:sz w:val="24"/>
          <w:szCs w:val="24"/>
        </w:rPr>
        <w:t>Количество часов в год – 68 часов</w:t>
      </w:r>
      <w:r w:rsidRPr="008308F5">
        <w:rPr>
          <w:rStyle w:val="fontstyle01"/>
          <w:sz w:val="24"/>
          <w:szCs w:val="24"/>
        </w:rPr>
        <w:t>, в которые входят теоретические беседы, экскурсии, прогулки по городу,</w:t>
      </w:r>
      <w:r w:rsidRPr="008308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08F5">
        <w:rPr>
          <w:rStyle w:val="fontstyle01"/>
          <w:sz w:val="24"/>
          <w:szCs w:val="24"/>
        </w:rPr>
        <w:t>практические занятия в помещении и на местности (в том числе подготовка походов и</w:t>
      </w:r>
      <w:r w:rsidRPr="008308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08F5">
        <w:rPr>
          <w:rStyle w:val="fontstyle01"/>
          <w:sz w:val="24"/>
          <w:szCs w:val="24"/>
        </w:rPr>
        <w:t>составление отчетов), а также проведение учебно-тренировочных походов и</w:t>
      </w:r>
      <w:r w:rsidRPr="008308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08F5">
        <w:rPr>
          <w:rStyle w:val="fontstyle01"/>
          <w:sz w:val="24"/>
          <w:szCs w:val="24"/>
        </w:rPr>
        <w:t>участие в конкурсах и соревнованиях.</w:t>
      </w:r>
    </w:p>
    <w:p w14:paraId="25EC16D8" w14:textId="7C5A103D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Style w:val="fontstyle21"/>
          <w:sz w:val="24"/>
          <w:szCs w:val="24"/>
        </w:rPr>
      </w:pPr>
      <w:r w:rsidRPr="008308F5">
        <w:rPr>
          <w:rStyle w:val="fontstyle01"/>
          <w:sz w:val="24"/>
          <w:szCs w:val="24"/>
        </w:rPr>
        <w:t xml:space="preserve">Занятия проводятся </w:t>
      </w:r>
      <w:r w:rsidRPr="008308F5">
        <w:rPr>
          <w:rStyle w:val="fontstyle21"/>
          <w:sz w:val="24"/>
          <w:szCs w:val="24"/>
        </w:rPr>
        <w:t xml:space="preserve">2 раза в неделю по 1 часу. </w:t>
      </w:r>
    </w:p>
    <w:p w14:paraId="6D3532A2" w14:textId="77777777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08F5">
        <w:rPr>
          <w:rStyle w:val="fontstyle21"/>
          <w:sz w:val="24"/>
          <w:szCs w:val="24"/>
        </w:rPr>
        <w:t xml:space="preserve">Форма обучения </w:t>
      </w:r>
      <w:r w:rsidRPr="008308F5">
        <w:rPr>
          <w:rStyle w:val="fontstyle01"/>
          <w:sz w:val="24"/>
          <w:szCs w:val="24"/>
        </w:rPr>
        <w:t>– очная.</w:t>
      </w:r>
    </w:p>
    <w:p w14:paraId="2CE46CB6" w14:textId="6D03BE6F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08F5">
        <w:rPr>
          <w:rStyle w:val="fontstyle21"/>
          <w:sz w:val="24"/>
          <w:szCs w:val="24"/>
        </w:rPr>
        <w:t xml:space="preserve">Возраст обучающихся: </w:t>
      </w:r>
      <w:r w:rsidRPr="008308F5">
        <w:rPr>
          <w:rStyle w:val="fontstyle01"/>
          <w:sz w:val="24"/>
          <w:szCs w:val="24"/>
        </w:rPr>
        <w:t>7–10 лет.</w:t>
      </w:r>
    </w:p>
    <w:p w14:paraId="522B3F55" w14:textId="4557D2B7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08F5">
        <w:rPr>
          <w:rStyle w:val="fontstyle21"/>
          <w:sz w:val="24"/>
          <w:szCs w:val="24"/>
        </w:rPr>
        <w:t>Кол-во обучающихся</w:t>
      </w:r>
      <w:r w:rsidRPr="008308F5">
        <w:rPr>
          <w:rStyle w:val="fontstyle01"/>
          <w:sz w:val="24"/>
          <w:szCs w:val="24"/>
        </w:rPr>
        <w:t>: от 8 до 12 человек.</w:t>
      </w:r>
    </w:p>
    <w:p w14:paraId="6C59D7D5" w14:textId="77777777" w:rsidR="00887443" w:rsidRDefault="00E018D4" w:rsidP="008308F5">
      <w:pPr>
        <w:spacing w:after="0" w:line="240" w:lineRule="auto"/>
        <w:ind w:firstLine="709"/>
        <w:contextualSpacing/>
        <w:jc w:val="both"/>
        <w:rPr>
          <w:rStyle w:val="fontstyle01"/>
          <w:sz w:val="24"/>
          <w:szCs w:val="24"/>
        </w:rPr>
      </w:pPr>
      <w:r w:rsidRPr="008308F5">
        <w:rPr>
          <w:rStyle w:val="fontstyle21"/>
          <w:sz w:val="24"/>
          <w:szCs w:val="24"/>
        </w:rPr>
        <w:t xml:space="preserve">Форма проведения занятий: </w:t>
      </w:r>
      <w:r w:rsidRPr="00887443">
        <w:rPr>
          <w:rStyle w:val="fontstyle01"/>
          <w:sz w:val="22"/>
          <w:szCs w:val="22"/>
        </w:rPr>
        <w:t>теоретические знания даются в учебном кабинете</w:t>
      </w:r>
      <w:r w:rsidRPr="008308F5">
        <w:rPr>
          <w:rStyle w:val="fontstyle01"/>
          <w:sz w:val="24"/>
          <w:szCs w:val="24"/>
        </w:rPr>
        <w:t>,</w:t>
      </w:r>
      <w:r w:rsidRPr="008308F5">
        <w:rPr>
          <w:rFonts w:ascii="Times New Roman" w:hAnsi="Times New Roman"/>
          <w:color w:val="000000"/>
          <w:sz w:val="24"/>
          <w:szCs w:val="24"/>
        </w:rPr>
        <w:br/>
      </w:r>
      <w:r w:rsidRPr="00887443">
        <w:rPr>
          <w:rStyle w:val="fontstyle01"/>
          <w:sz w:val="22"/>
          <w:szCs w:val="22"/>
        </w:rPr>
        <w:t>умения и навыки отрабатываются как в помещении, так и в спортзале, на</w:t>
      </w:r>
      <w:r w:rsidRPr="00887443">
        <w:rPr>
          <w:rFonts w:ascii="Times New Roman" w:hAnsi="Times New Roman"/>
          <w:color w:val="000000"/>
        </w:rPr>
        <w:br/>
      </w:r>
      <w:r w:rsidRPr="00887443">
        <w:rPr>
          <w:rStyle w:val="fontstyle01"/>
          <w:sz w:val="22"/>
          <w:szCs w:val="22"/>
        </w:rPr>
        <w:t>местности, стадионе, в парке. Краеведческие темы изучаются с помощью метода проектов</w:t>
      </w:r>
      <w:r w:rsidRPr="008308F5">
        <w:rPr>
          <w:rStyle w:val="fontstyle01"/>
          <w:sz w:val="24"/>
          <w:szCs w:val="24"/>
        </w:rPr>
        <w:t xml:space="preserve">, </w:t>
      </w:r>
      <w:r w:rsidR="00887443">
        <w:rPr>
          <w:rStyle w:val="fontstyle01"/>
          <w:sz w:val="24"/>
          <w:szCs w:val="24"/>
        </w:rPr>
        <w:t xml:space="preserve"> </w:t>
      </w:r>
    </w:p>
    <w:p w14:paraId="60298914" w14:textId="4DB9F413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08F5">
        <w:rPr>
          <w:rStyle w:val="fontstyle01"/>
          <w:sz w:val="24"/>
          <w:szCs w:val="24"/>
        </w:rPr>
        <w:lastRenderedPageBreak/>
        <w:t>с организацией</w:t>
      </w:r>
      <w:r w:rsidRPr="008308F5">
        <w:rPr>
          <w:rFonts w:ascii="Times New Roman" w:hAnsi="Times New Roman"/>
          <w:sz w:val="24"/>
          <w:szCs w:val="24"/>
        </w:rPr>
        <w:t xml:space="preserve"> </w:t>
      </w:r>
      <w:r w:rsidRPr="008308F5">
        <w:rPr>
          <w:rStyle w:val="fontstyle01"/>
          <w:sz w:val="24"/>
          <w:szCs w:val="24"/>
        </w:rPr>
        <w:t>экскурсий по городу (знакомство с архитектурными особенностями города), экскурсий в музей (знакомство с музейными экспонатами, с историей прошлого). Используется</w:t>
      </w:r>
      <w:r w:rsidR="00A10CAB" w:rsidRPr="008308F5">
        <w:rPr>
          <w:rStyle w:val="fontstyle01"/>
          <w:sz w:val="24"/>
          <w:szCs w:val="24"/>
        </w:rPr>
        <w:t xml:space="preserve"> </w:t>
      </w:r>
      <w:r w:rsidRPr="008308F5">
        <w:rPr>
          <w:rStyle w:val="fontstyle01"/>
          <w:sz w:val="24"/>
          <w:szCs w:val="24"/>
        </w:rPr>
        <w:t>беседа (в соответствии с тематикой занятий), инструктаж (в том числе ТБ),</w:t>
      </w:r>
      <w:r w:rsidR="00887443">
        <w:rPr>
          <w:rStyle w:val="fontstyle01"/>
          <w:sz w:val="24"/>
          <w:szCs w:val="24"/>
        </w:rPr>
        <w:t xml:space="preserve"> </w:t>
      </w:r>
      <w:r w:rsidRPr="008308F5">
        <w:rPr>
          <w:rStyle w:val="fontstyle01"/>
          <w:sz w:val="24"/>
          <w:szCs w:val="24"/>
        </w:rPr>
        <w:t>практическая работа, выход на природу (отработка практических навыков),</w:t>
      </w:r>
      <w:r w:rsidR="00887443">
        <w:rPr>
          <w:rStyle w:val="fontstyle01"/>
          <w:sz w:val="24"/>
          <w:szCs w:val="24"/>
        </w:rPr>
        <w:t xml:space="preserve"> </w:t>
      </w:r>
      <w:r w:rsidRPr="008308F5">
        <w:rPr>
          <w:rStyle w:val="fontstyle01"/>
          <w:sz w:val="24"/>
          <w:szCs w:val="24"/>
        </w:rPr>
        <w:t>поход (практические навыки и умения), учебные соревнования.</w:t>
      </w:r>
    </w:p>
    <w:p w14:paraId="347C9F01" w14:textId="7D2C1D0F" w:rsidR="00E018D4" w:rsidRDefault="00E018D4" w:rsidP="008308F5">
      <w:pPr>
        <w:spacing w:after="0" w:line="240" w:lineRule="auto"/>
        <w:ind w:firstLine="709"/>
        <w:contextualSpacing/>
        <w:jc w:val="both"/>
        <w:rPr>
          <w:rStyle w:val="fontstyle01"/>
          <w:sz w:val="24"/>
          <w:szCs w:val="24"/>
        </w:rPr>
      </w:pPr>
      <w:r w:rsidRPr="008308F5">
        <w:rPr>
          <w:rStyle w:val="fontstyle01"/>
          <w:sz w:val="24"/>
          <w:szCs w:val="24"/>
        </w:rPr>
        <w:t>В отдельных случаях реализация программы может осуществляться с</w:t>
      </w:r>
      <w:r w:rsidRPr="008308F5">
        <w:rPr>
          <w:rFonts w:ascii="Times New Roman" w:hAnsi="Times New Roman"/>
          <w:color w:val="000000"/>
          <w:sz w:val="24"/>
          <w:szCs w:val="24"/>
        </w:rPr>
        <w:br/>
      </w:r>
      <w:r w:rsidRPr="008308F5">
        <w:rPr>
          <w:rStyle w:val="fontstyle01"/>
          <w:sz w:val="24"/>
          <w:szCs w:val="24"/>
        </w:rPr>
        <w:t>применением электронного обучения и дистанционных образовательных</w:t>
      </w:r>
      <w:r w:rsidRPr="008308F5">
        <w:rPr>
          <w:rFonts w:ascii="Times New Roman" w:hAnsi="Times New Roman"/>
          <w:color w:val="000000"/>
          <w:sz w:val="24"/>
          <w:szCs w:val="24"/>
        </w:rPr>
        <w:br/>
      </w:r>
      <w:r w:rsidRPr="008308F5">
        <w:rPr>
          <w:rStyle w:val="fontstyle01"/>
          <w:sz w:val="24"/>
          <w:szCs w:val="24"/>
        </w:rPr>
        <w:t>технологий посредством различных форм обучения (видео-мастер-класс,</w:t>
      </w:r>
      <w:r w:rsidRPr="008308F5">
        <w:rPr>
          <w:rFonts w:ascii="Times New Roman" w:hAnsi="Times New Roman"/>
          <w:color w:val="000000"/>
          <w:sz w:val="24"/>
          <w:szCs w:val="24"/>
        </w:rPr>
        <w:br/>
      </w:r>
      <w:r w:rsidRPr="008308F5">
        <w:rPr>
          <w:rStyle w:val="fontstyle01"/>
          <w:sz w:val="24"/>
          <w:szCs w:val="24"/>
        </w:rPr>
        <w:t xml:space="preserve">видеофильм, </w:t>
      </w:r>
      <w:proofErr w:type="spellStart"/>
      <w:r w:rsidRPr="008308F5">
        <w:rPr>
          <w:rStyle w:val="fontstyle01"/>
          <w:sz w:val="24"/>
          <w:szCs w:val="24"/>
        </w:rPr>
        <w:t>видеолекция</w:t>
      </w:r>
      <w:proofErr w:type="spellEnd"/>
      <w:r w:rsidRPr="008308F5">
        <w:rPr>
          <w:rStyle w:val="fontstyle01"/>
          <w:sz w:val="24"/>
          <w:szCs w:val="24"/>
        </w:rPr>
        <w:t>, видеоурок, виртуальная экскурсия, онлайн</w:t>
      </w:r>
      <w:r w:rsidRPr="008308F5">
        <w:rPr>
          <w:rFonts w:ascii="Times New Roman" w:hAnsi="Times New Roman"/>
          <w:color w:val="000000"/>
          <w:sz w:val="24"/>
          <w:szCs w:val="24"/>
        </w:rPr>
        <w:br/>
      </w:r>
      <w:r w:rsidRPr="008308F5">
        <w:rPr>
          <w:rStyle w:val="fontstyle01"/>
          <w:sz w:val="24"/>
          <w:szCs w:val="24"/>
        </w:rPr>
        <w:t>тестирование, мини-поход и другие) на базе электронных ресурсов: платформы</w:t>
      </w:r>
      <w:r w:rsidRPr="008308F5">
        <w:rPr>
          <w:rFonts w:ascii="Times New Roman" w:hAnsi="Times New Roman"/>
          <w:color w:val="000000"/>
          <w:sz w:val="24"/>
          <w:szCs w:val="24"/>
        </w:rPr>
        <w:br/>
      </w:r>
      <w:r w:rsidRPr="008308F5">
        <w:rPr>
          <w:rStyle w:val="fontstyle01"/>
          <w:sz w:val="24"/>
          <w:szCs w:val="24"/>
        </w:rPr>
        <w:t>Скайп, группы ВКонтакте, Zoom и других. В таком случае последовательность</w:t>
      </w:r>
      <w:r w:rsidRPr="008308F5">
        <w:rPr>
          <w:rFonts w:ascii="Times New Roman" w:hAnsi="Times New Roman"/>
          <w:color w:val="000000"/>
          <w:sz w:val="24"/>
          <w:szCs w:val="24"/>
        </w:rPr>
        <w:br/>
      </w:r>
      <w:r w:rsidRPr="008308F5">
        <w:rPr>
          <w:rStyle w:val="fontstyle01"/>
          <w:sz w:val="24"/>
          <w:szCs w:val="24"/>
        </w:rPr>
        <w:t>освоения тем может меняться, если это не противоречит логике обучения.</w:t>
      </w:r>
      <w:r w:rsidRPr="008308F5">
        <w:rPr>
          <w:rFonts w:ascii="Times New Roman" w:hAnsi="Times New Roman"/>
          <w:color w:val="000000"/>
          <w:sz w:val="24"/>
          <w:szCs w:val="24"/>
        </w:rPr>
        <w:br/>
      </w:r>
      <w:r w:rsidRPr="008308F5">
        <w:rPr>
          <w:rStyle w:val="fontstyle01"/>
          <w:sz w:val="24"/>
          <w:szCs w:val="24"/>
        </w:rPr>
        <w:t>Порядок изучения тем в целом и отдельных вопросов определяется</w:t>
      </w:r>
      <w:r w:rsidRPr="008308F5">
        <w:rPr>
          <w:rFonts w:ascii="Times New Roman" w:hAnsi="Times New Roman"/>
          <w:color w:val="000000"/>
          <w:sz w:val="24"/>
          <w:szCs w:val="24"/>
        </w:rPr>
        <w:br/>
      </w:r>
      <w:r w:rsidRPr="008308F5">
        <w:rPr>
          <w:rStyle w:val="fontstyle01"/>
          <w:sz w:val="24"/>
          <w:szCs w:val="24"/>
        </w:rPr>
        <w:t>педагогом в зависимости от местных условий деятельности объединения. После</w:t>
      </w:r>
      <w:r w:rsidRPr="008308F5">
        <w:rPr>
          <w:rFonts w:ascii="Times New Roman" w:hAnsi="Times New Roman"/>
          <w:color w:val="000000"/>
          <w:sz w:val="24"/>
          <w:szCs w:val="24"/>
        </w:rPr>
        <w:br/>
      </w:r>
      <w:r w:rsidRPr="008308F5">
        <w:rPr>
          <w:rStyle w:val="fontstyle01"/>
          <w:sz w:val="24"/>
          <w:szCs w:val="24"/>
        </w:rPr>
        <w:t>обучения в рамках учебных часов планируется проведение зачетного туристского мероприятия – похода, слета,</w:t>
      </w:r>
      <w:r w:rsidRPr="008308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08F5">
        <w:rPr>
          <w:rStyle w:val="fontstyle01"/>
          <w:sz w:val="24"/>
          <w:szCs w:val="24"/>
        </w:rPr>
        <w:t>соревнования, туристского лагеря, сборов и т.д.</w:t>
      </w:r>
    </w:p>
    <w:p w14:paraId="2BECC1EE" w14:textId="77777777" w:rsidR="00E018D4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</w:rPr>
      </w:pPr>
      <w:r w:rsidRPr="008308F5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</w:rPr>
        <w:t xml:space="preserve">Программа разбита на четыре раздела: «Краеведение», «Основы туристической подготовки», «Гигиена и первая доврачебная помощь», «Общая и специальная физическая подготовка». </w:t>
      </w:r>
    </w:p>
    <w:p w14:paraId="34D895C3" w14:textId="77777777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308F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Целью изучения курса является</w:t>
      </w:r>
      <w:r w:rsidRPr="008308F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формирование всесторонне развитой личности средствами краеведения и туризма, с элементами спортивного ориентирования на местности;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14:paraId="73F62C8F" w14:textId="77777777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308F5">
        <w:rPr>
          <w:rFonts w:ascii="Times New Roman" w:eastAsia="Times New Roman" w:hAnsi="Times New Roman"/>
          <w:b/>
          <w:color w:val="000000"/>
          <w:sz w:val="24"/>
          <w:szCs w:val="24"/>
        </w:rPr>
        <w:t>Задачи курса:</w:t>
      </w:r>
    </w:p>
    <w:p w14:paraId="4618582B" w14:textId="77777777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308F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 xml:space="preserve">Образовательные: </w:t>
      </w:r>
    </w:p>
    <w:p w14:paraId="2EFB4AF4" w14:textId="5D2B9455" w:rsidR="00E018D4" w:rsidRPr="008308F5" w:rsidRDefault="00E018D4" w:rsidP="008308F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формирование системы знаний в сферах пешеходного, велосипедного, лыжного, горного туризма; </w:t>
      </w:r>
    </w:p>
    <w:p w14:paraId="79774A9A" w14:textId="77777777" w:rsidR="00E018D4" w:rsidRPr="008308F5" w:rsidRDefault="00E018D4" w:rsidP="008308F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овладение навыками исследовательской деятельности при подготовке и проведении походов; </w:t>
      </w:r>
    </w:p>
    <w:p w14:paraId="7075FF96" w14:textId="5832832B" w:rsidR="00E018D4" w:rsidRPr="008308F5" w:rsidRDefault="00E018D4" w:rsidP="008308F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расширение и углубление знаний учащихся по истории, географии и традициям </w:t>
      </w:r>
      <w:r w:rsidR="00C330B0"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Барабинского района Новосибирской области</w:t>
      </w: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; </w:t>
      </w:r>
    </w:p>
    <w:p w14:paraId="79DB1141" w14:textId="749E6DD9" w:rsidR="00E018D4" w:rsidRPr="008308F5" w:rsidRDefault="00E018D4" w:rsidP="008308F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формирование навыков работы с краеведческой литературой, энциклопедиями, справочниками</w:t>
      </w:r>
      <w:r w:rsidR="00C330B0"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.</w:t>
      </w:r>
    </w:p>
    <w:p w14:paraId="67F37DBA" w14:textId="77777777" w:rsidR="00E018D4" w:rsidRPr="008308F5" w:rsidRDefault="00E018D4" w:rsidP="008308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</w:pPr>
      <w:r w:rsidRPr="008308F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 xml:space="preserve">Развивающие: </w:t>
      </w:r>
    </w:p>
    <w:p w14:paraId="032B282F" w14:textId="77777777" w:rsidR="00E018D4" w:rsidRPr="008308F5" w:rsidRDefault="00E018D4" w:rsidP="008308F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развитие мышления, памяти, фантазии, литературной речи; </w:t>
      </w:r>
    </w:p>
    <w:p w14:paraId="29B13DDC" w14:textId="77777777" w:rsidR="00E018D4" w:rsidRPr="008308F5" w:rsidRDefault="00E018D4" w:rsidP="008308F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развитие устойчивого интереса к туристической деятельности, краеведению; </w:t>
      </w:r>
    </w:p>
    <w:p w14:paraId="0F9EEFE7" w14:textId="77777777" w:rsidR="00E018D4" w:rsidRPr="008308F5" w:rsidRDefault="00E018D4" w:rsidP="008308F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развитие выносливости, гибкости, ловкости, общей физической силы, умения управлять собственным телом; </w:t>
      </w:r>
    </w:p>
    <w:p w14:paraId="5F662644" w14:textId="77777777" w:rsidR="00E018D4" w:rsidRPr="008308F5" w:rsidRDefault="00E018D4" w:rsidP="008308F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развитие навыков межличностного взаимодействия в группе; </w:t>
      </w:r>
    </w:p>
    <w:p w14:paraId="6CD6E521" w14:textId="77777777" w:rsidR="00E018D4" w:rsidRPr="008308F5" w:rsidRDefault="00E018D4" w:rsidP="008308F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развитие организаторских способностей и лидерских качеств; </w:t>
      </w:r>
    </w:p>
    <w:p w14:paraId="0B210872" w14:textId="3C0C8F3E" w:rsidR="00E018D4" w:rsidRPr="008308F5" w:rsidRDefault="00CE1B0E" w:rsidP="008308F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развитие навыков</w:t>
      </w:r>
      <w:r w:rsidR="00E018D4"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самостоятельной познавательной и исследовательской деятельности. </w:t>
      </w:r>
    </w:p>
    <w:p w14:paraId="0D4DAECC" w14:textId="77777777" w:rsidR="00E018D4" w:rsidRPr="008308F5" w:rsidRDefault="00E018D4" w:rsidP="008308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</w:pPr>
      <w:r w:rsidRPr="008308F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 xml:space="preserve">Воспитывающие: </w:t>
      </w:r>
    </w:p>
    <w:p w14:paraId="7837701E" w14:textId="77777777" w:rsidR="00E018D4" w:rsidRPr="008308F5" w:rsidRDefault="00E018D4" w:rsidP="008308F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воспитание любви и бережного отношения к своему краю, уважения к своим предкам и согражданам; </w:t>
      </w:r>
    </w:p>
    <w:p w14:paraId="01D52EF4" w14:textId="77777777" w:rsidR="00E018D4" w:rsidRPr="008308F5" w:rsidRDefault="00E018D4" w:rsidP="008308F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воспитание стремления к здоровому образу жизни; </w:t>
      </w:r>
    </w:p>
    <w:p w14:paraId="6A770A73" w14:textId="77777777" w:rsidR="00E018D4" w:rsidRPr="008308F5" w:rsidRDefault="00E018D4" w:rsidP="008308F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воспитание чувства коллективизма, взаимовыручки и личной ответственности; </w:t>
      </w:r>
    </w:p>
    <w:p w14:paraId="73D8C660" w14:textId="77777777" w:rsidR="00E018D4" w:rsidRPr="008308F5" w:rsidRDefault="00E018D4" w:rsidP="008308F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воспитание патриотических чувств (гордость за страну, любовь к малой Родине). </w:t>
      </w:r>
    </w:p>
    <w:p w14:paraId="5E3F5798" w14:textId="77777777" w:rsidR="00E018D4" w:rsidRPr="008308F5" w:rsidRDefault="00E018D4" w:rsidP="008308F5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 w:rsidRPr="008308F5">
        <w:rPr>
          <w:rFonts w:ascii="Times New Roman" w:eastAsia="Times New Roman" w:hAnsi="Times New Roman"/>
          <w:b/>
          <w:i/>
          <w:sz w:val="24"/>
          <w:szCs w:val="24"/>
        </w:rPr>
        <w:t>Пути реализации задач</w:t>
      </w:r>
    </w:p>
    <w:p w14:paraId="3F1052D6" w14:textId="77777777" w:rsidR="00E018D4" w:rsidRPr="008308F5" w:rsidRDefault="00E018D4" w:rsidP="008308F5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308F5">
        <w:rPr>
          <w:rFonts w:ascii="Times New Roman" w:hAnsi="Times New Roman"/>
          <w:sz w:val="24"/>
          <w:szCs w:val="24"/>
          <w:lang w:eastAsia="ru-RU"/>
        </w:rPr>
        <w:lastRenderedPageBreak/>
        <w:t>Объявлять дни краеведа и туриста, где учащиеся проявляют себя, полагаясь на приобретённые знания и умения.</w:t>
      </w:r>
    </w:p>
    <w:p w14:paraId="7046B5CE" w14:textId="77777777" w:rsidR="00E018D4" w:rsidRPr="008308F5" w:rsidRDefault="00E018D4" w:rsidP="008308F5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08F5">
        <w:rPr>
          <w:rFonts w:ascii="Times New Roman" w:hAnsi="Times New Roman"/>
          <w:sz w:val="24"/>
          <w:szCs w:val="24"/>
          <w:lang w:eastAsia="ru-RU"/>
        </w:rPr>
        <w:t>Отводить время на сбор информации.</w:t>
      </w:r>
    </w:p>
    <w:p w14:paraId="63B98669" w14:textId="77777777" w:rsidR="00E018D4" w:rsidRPr="008308F5" w:rsidRDefault="00E018D4" w:rsidP="008308F5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08F5">
        <w:rPr>
          <w:rFonts w:ascii="Times New Roman" w:hAnsi="Times New Roman"/>
          <w:sz w:val="24"/>
          <w:szCs w:val="24"/>
          <w:lang w:eastAsia="ru-RU"/>
        </w:rPr>
        <w:t>Отводить время на оформление отчётов и заданий, выполненных на экскурсиях и в походах.</w:t>
      </w:r>
    </w:p>
    <w:p w14:paraId="5F665D9C" w14:textId="77777777" w:rsidR="00E018D4" w:rsidRDefault="00E018D4" w:rsidP="008308F5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08F5">
        <w:rPr>
          <w:rFonts w:ascii="Times New Roman" w:hAnsi="Times New Roman"/>
          <w:sz w:val="24"/>
          <w:szCs w:val="24"/>
          <w:lang w:eastAsia="ru-RU"/>
        </w:rPr>
        <w:t>Объявлять дни первой доврачебной помощи</w:t>
      </w:r>
      <w:r w:rsidRPr="008308F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для определения умений определять опасные и ядовитые растения края и правильной транспортировки пострадавшего</w:t>
      </w:r>
      <w:r w:rsidRPr="008308F5">
        <w:rPr>
          <w:rFonts w:ascii="Times New Roman" w:hAnsi="Times New Roman"/>
          <w:sz w:val="24"/>
          <w:szCs w:val="24"/>
          <w:lang w:eastAsia="ru-RU"/>
        </w:rPr>
        <w:t>.</w:t>
      </w:r>
    </w:p>
    <w:p w14:paraId="7521FFFD" w14:textId="77777777" w:rsidR="00E018D4" w:rsidRPr="008308F5" w:rsidRDefault="00E018D4" w:rsidP="008308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308F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Связь с рабочей программой воспитания РЖД лицея № 6</w:t>
      </w:r>
    </w:p>
    <w:p w14:paraId="34667057" w14:textId="77777777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308F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Рабочая 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метапредметных, предметных. </w:t>
      </w:r>
    </w:p>
    <w:p w14:paraId="58F094F1" w14:textId="77777777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308F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Рабочая программа носит историко-просветительскую и гражданско-патриотическую направленность, что позволяет обеспечить достижение следующих целевых ориентиров воспитания на уровне основного общего образования: </w:t>
      </w:r>
    </w:p>
    <w:p w14:paraId="208ECB80" w14:textId="77777777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308F5">
        <w:rPr>
          <w:rFonts w:ascii="Times New Roman" w:eastAsia="Times New Roman" w:hAnsi="Times New Roman"/>
          <w:bCs/>
          <w:color w:val="000000"/>
          <w:sz w:val="24"/>
          <w:szCs w:val="24"/>
        </w:rPr>
        <w:t>– осознанное принятие обучающимися своей российской гражданской идентичности в поликультурном, многонациональном и многоконфессиональном российском обществе;</w:t>
      </w:r>
    </w:p>
    <w:p w14:paraId="2121C132" w14:textId="77777777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308F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– понимание обучающимися своей сопричастности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 </w:t>
      </w:r>
    </w:p>
    <w:p w14:paraId="26FD70E2" w14:textId="77777777" w:rsidR="00E018D4" w:rsidRPr="008308F5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308F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– проявление обучающимися уважения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</w:t>
      </w:r>
    </w:p>
    <w:p w14:paraId="63E06025" w14:textId="77777777" w:rsidR="00E018D4" w:rsidRDefault="00E018D4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308F5">
        <w:rPr>
          <w:rFonts w:ascii="Times New Roman" w:eastAsia="Times New Roman" w:hAnsi="Times New Roman"/>
          <w:bCs/>
          <w:color w:val="000000"/>
          <w:sz w:val="24"/>
          <w:szCs w:val="24"/>
        </w:rPr>
        <w:t>– сознательное отношение и проявление обучающимися уважения к духовно-нравственным ценностям российского общества, к достижениям России в науке и искусстве, к боевым подвигам и трудовым достижениям, к героям и защитникам Отечества в прошлом и современности.</w:t>
      </w:r>
    </w:p>
    <w:p w14:paraId="6AF6FA8F" w14:textId="77777777" w:rsidR="008308F5" w:rsidRPr="008308F5" w:rsidRDefault="008308F5" w:rsidP="008308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СОДЕРЖАНИЕ ПРОГРАММЫ</w:t>
      </w:r>
    </w:p>
    <w:p w14:paraId="505E1D2F" w14:textId="3A6404F8" w:rsidR="00333328" w:rsidRPr="008308F5" w:rsidRDefault="003A4FE5" w:rsidP="008308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1–</w:t>
      </w:r>
      <w:r w:rsidR="00CE1B0E" w:rsidRPr="008308F5">
        <w:rPr>
          <w:rFonts w:ascii="Times New Roman" w:eastAsia="Times New Roman" w:hAnsi="Times New Roman"/>
          <w:b/>
          <w:bCs/>
          <w:sz w:val="24"/>
          <w:szCs w:val="24"/>
        </w:rPr>
        <w:t>4 классы</w:t>
      </w:r>
    </w:p>
    <w:p w14:paraId="2734D7FF" w14:textId="60FA43C6" w:rsidR="00333328" w:rsidRPr="008308F5" w:rsidRDefault="00333328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1 раздел. Краеведение – 38 часов.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ТЕМА №1: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Беседа о целях и задачах курса на учебный год. </w:t>
      </w:r>
      <w:r w:rsidRPr="008308F5">
        <w:rPr>
          <w:rFonts w:ascii="Times New Roman" w:hAnsi="Times New Roman"/>
          <w:sz w:val="24"/>
          <w:szCs w:val="24"/>
          <w:shd w:val="clear" w:color="auto" w:fill="FFFFFF"/>
        </w:rPr>
        <w:t xml:space="preserve">Правила техники безопасности на занятиях, экскурсиях, в походах, соревнованиях, спортзале и на природе. Подбор девиза, эмблемы 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– </w:t>
      </w:r>
      <w:r w:rsidRPr="008308F5">
        <w:rPr>
          <w:rFonts w:ascii="Times New Roman" w:eastAsia="Times New Roman" w:hAnsi="Times New Roman"/>
          <w:iCs/>
          <w:sz w:val="24"/>
          <w:szCs w:val="24"/>
        </w:rPr>
        <w:t>ТЕОРИЯ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iCs/>
          <w:sz w:val="24"/>
          <w:szCs w:val="24"/>
        </w:rPr>
        <w:t>1ч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.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ТЕМА №2: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Родина начинается с человека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(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Моя семья. Профессии родителей. Семейные династии) мини-проект 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– </w:t>
      </w:r>
      <w:r w:rsidRPr="008308F5">
        <w:rPr>
          <w:rFonts w:ascii="Times New Roman" w:eastAsia="Times New Roman" w:hAnsi="Times New Roman"/>
          <w:iCs/>
          <w:sz w:val="24"/>
          <w:szCs w:val="24"/>
        </w:rPr>
        <w:t>3ч.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ПРАКТИКА 2ч.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ТЕМА №3</w:t>
      </w:r>
      <w:r w:rsidRPr="008308F5">
        <w:rPr>
          <w:rFonts w:ascii="Times New Roman" w:eastAsia="Times New Roman" w:hAnsi="Times New Roman"/>
          <w:b/>
          <w:iCs/>
          <w:color w:val="C00000"/>
          <w:sz w:val="24"/>
          <w:szCs w:val="24"/>
        </w:rPr>
        <w:t xml:space="preserve">: </w:t>
      </w:r>
      <w:r w:rsidRPr="008308F5">
        <w:rPr>
          <w:rFonts w:ascii="Times New Roman" w:eastAsia="Times New Roman" w:hAnsi="Times New Roman"/>
          <w:b/>
          <w:sz w:val="24"/>
          <w:szCs w:val="24"/>
        </w:rPr>
        <w:t xml:space="preserve">Мой дом.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Рубленая изба. Экскурсия в краеведческий музей, ознакомление с особенностями архитектуры родного края. 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- </w:t>
      </w:r>
      <w:r w:rsidRPr="008308F5">
        <w:rPr>
          <w:rFonts w:ascii="Times New Roman" w:eastAsia="Times New Roman" w:hAnsi="Times New Roman"/>
          <w:iCs/>
          <w:sz w:val="24"/>
          <w:szCs w:val="24"/>
        </w:rPr>
        <w:t>3ч.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ПРАКТИКА – 2ч.</w:t>
      </w:r>
      <w:r w:rsidRPr="008308F5">
        <w:rPr>
          <w:rFonts w:ascii="Times New Roman" w:eastAsia="Times New Roman" w:hAnsi="Times New Roman"/>
          <w:bCs/>
          <w:iCs/>
          <w:color w:val="C00000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ТЕМА №4:</w:t>
      </w:r>
      <w:r w:rsidRPr="008308F5">
        <w:rPr>
          <w:rFonts w:ascii="Times New Roman" w:eastAsia="Times New Roman" w:hAnsi="Times New Roman"/>
          <w:bCs/>
          <w:iCs/>
          <w:color w:val="C00000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Основные ремесла родного края. </w:t>
      </w:r>
      <w:r w:rsidRPr="008308F5">
        <w:rPr>
          <w:rFonts w:ascii="Times New Roman" w:eastAsia="Times New Roman" w:hAnsi="Times New Roman"/>
          <w:sz w:val="24"/>
          <w:szCs w:val="24"/>
        </w:rPr>
        <w:t>Традиции и обычаи</w:t>
      </w:r>
      <w:r w:rsidR="00257A0A" w:rsidRPr="008308F5">
        <w:rPr>
          <w:rFonts w:ascii="Times New Roman" w:eastAsia="Times New Roman" w:hAnsi="Times New Roman"/>
          <w:iCs/>
          <w:sz w:val="24"/>
          <w:szCs w:val="24"/>
        </w:rPr>
        <w:t>.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 xml:space="preserve"> Организация творческой работы учащихся (рисунки, фото на конкурсы)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- 2ч.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 xml:space="preserve">ПРАКТИКА – 1ч. ТЕМА №5: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Подвижные игры народов родного края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ПРАКТИКА – 2ч. Фестиваль народных игр. ТЕМА№6: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Богатства родного края. 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Природные ресурсы.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2ч.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ПРАКТИКА – 2ч.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 ТЕМА №7: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Флора и фауна Новосибирской области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2ч.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 xml:space="preserve">ПРАКТИКА – 2ч. ТЕМА №8: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Красная книга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ПРАКТИКА – 1ч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.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Организация творческой работы учащихся (рисунки, фото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). ТЕМА №9: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Знаменитые люди родного края. </w:t>
      </w:r>
      <w:r w:rsidRPr="008308F5">
        <w:rPr>
          <w:rFonts w:ascii="Times New Roman" w:eastAsia="Times New Roman" w:hAnsi="Times New Roman"/>
          <w:iCs/>
          <w:sz w:val="24"/>
          <w:szCs w:val="24"/>
        </w:rPr>
        <w:t>Знаменитые земляки, их роль в развитии края.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 xml:space="preserve"> ТЕОРИЯ – 2ч.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ПРАКТИКА – 1ч. ТЕМА№ 10: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Культура и достопримечательности. 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Театры, музеи, памятники и мемориалы НСО.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2ч.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 xml:space="preserve">ПРАКТИКА – </w:t>
      </w:r>
      <w:r w:rsidR="00257A0A" w:rsidRPr="008308F5">
        <w:rPr>
          <w:rFonts w:ascii="Times New Roman" w:eastAsia="Times New Roman" w:hAnsi="Times New Roman"/>
          <w:bCs/>
          <w:iCs/>
          <w:sz w:val="24"/>
          <w:szCs w:val="24"/>
        </w:rPr>
        <w:t xml:space="preserve">1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 xml:space="preserve">ч.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ТЕМА №11:</w:t>
      </w:r>
      <w:r w:rsidRPr="008308F5">
        <w:rPr>
          <w:rFonts w:ascii="Times New Roman" w:eastAsia="Times New Roman" w:hAnsi="Times New Roman"/>
          <w:bCs/>
          <w:color w:val="C00000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История родного края</w:t>
      </w:r>
      <w:r w:rsidRPr="008308F5">
        <w:rPr>
          <w:rFonts w:ascii="Times New Roman" w:eastAsia="Times New Roman" w:hAnsi="Times New Roman"/>
          <w:iCs/>
          <w:sz w:val="24"/>
          <w:szCs w:val="24"/>
        </w:rPr>
        <w:t>. История возникновения станции Барабинск. Сибирь в период ВОВ.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 xml:space="preserve"> 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="00257A0A" w:rsidRPr="008308F5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ТЕМА №12 </w:t>
      </w:r>
      <w:r w:rsidR="00257A0A" w:rsidRPr="008308F5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Музей в локомотивном депо. </w:t>
      </w:r>
      <w:r w:rsidR="00257A0A" w:rsidRPr="008308F5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Железнодорожный транспорт, профессии людей, работающих на железной дороге.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ТЕМА №1</w:t>
      </w:r>
      <w:r w:rsidR="00086BBB" w:rsidRPr="008308F5">
        <w:rPr>
          <w:rFonts w:ascii="Times New Roman" w:eastAsia="Times New Roman" w:hAnsi="Times New Roman"/>
          <w:bCs/>
          <w:sz w:val="24"/>
          <w:szCs w:val="24"/>
        </w:rPr>
        <w:t>3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:</w:t>
      </w:r>
      <w:r w:rsidRPr="008308F5">
        <w:rPr>
          <w:rFonts w:ascii="Times New Roman" w:eastAsia="Times New Roman" w:hAnsi="Times New Roman"/>
          <w:b/>
          <w:bCs/>
          <w:color w:val="C00000"/>
          <w:sz w:val="24"/>
          <w:szCs w:val="24"/>
        </w:rPr>
        <w:t xml:space="preserve"> </w:t>
      </w:r>
      <w:r w:rsidRPr="008308F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Природа и экология, охрана природы и памятников. </w:t>
      </w:r>
      <w:r w:rsidRPr="008308F5">
        <w:rPr>
          <w:rFonts w:ascii="Times New Roman" w:hAnsi="Times New Roman"/>
          <w:sz w:val="24"/>
          <w:szCs w:val="24"/>
          <w:shd w:val="clear" w:color="auto" w:fill="FFFFFF"/>
        </w:rPr>
        <w:t xml:space="preserve">Принципы природоохранного поведения, экологический туризм. </w:t>
      </w:r>
      <w:r w:rsidRPr="008308F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Фотографирование, видеосъемка, рисование родного края, выставка работ.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2ч.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ПРАКТИКА – 2ч.</w:t>
      </w:r>
      <w:r w:rsidRPr="008308F5">
        <w:rPr>
          <w:rFonts w:ascii="Times New Roman" w:eastAsia="Times New Roman" w:hAnsi="Times New Roman"/>
          <w:bCs/>
          <w:color w:val="C00000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ТЕМА №1</w:t>
      </w:r>
      <w:r w:rsidR="00257A0A" w:rsidRPr="008308F5">
        <w:rPr>
          <w:rFonts w:ascii="Times New Roman" w:eastAsia="Times New Roman" w:hAnsi="Times New Roman"/>
          <w:bCs/>
          <w:sz w:val="24"/>
          <w:szCs w:val="24"/>
        </w:rPr>
        <w:t>4</w:t>
      </w:r>
      <w:r w:rsidRPr="008308F5">
        <w:rPr>
          <w:rFonts w:ascii="Times New Roman" w:eastAsia="Times New Roman" w:hAnsi="Times New Roman"/>
          <w:b/>
          <w:sz w:val="24"/>
          <w:szCs w:val="24"/>
        </w:rPr>
        <w:t>:</w:t>
      </w:r>
      <w:r w:rsidRPr="008308F5">
        <w:rPr>
          <w:rFonts w:ascii="Times New Roman" w:eastAsia="Times New Roman" w:hAnsi="Times New Roman"/>
          <w:b/>
          <w:color w:val="C00000"/>
          <w:sz w:val="24"/>
          <w:szCs w:val="24"/>
        </w:rPr>
        <w:t xml:space="preserve"> </w:t>
      </w:r>
      <w:r w:rsidRPr="008308F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Знатоки родного края. </w:t>
      </w:r>
      <w:r w:rsidRPr="008308F5">
        <w:rPr>
          <w:rFonts w:ascii="Times New Roman" w:hAnsi="Times New Roman"/>
          <w:bCs/>
          <w:sz w:val="24"/>
          <w:szCs w:val="24"/>
          <w:shd w:val="clear" w:color="auto" w:fill="FFFFFF"/>
        </w:rPr>
        <w:t>Викторина по пройденным блокам: история, культура и достопримечательности, знаменитые люди, природные богатства родного края</w:t>
      </w:r>
      <w:r w:rsidRPr="008308F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 xml:space="preserve">ПРАКТИКА – 2ч.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ТЕМА №1</w:t>
      </w:r>
      <w:r w:rsidR="00257A0A" w:rsidRPr="008308F5">
        <w:rPr>
          <w:rFonts w:ascii="Times New Roman" w:eastAsia="Times New Roman" w:hAnsi="Times New Roman"/>
          <w:bCs/>
          <w:sz w:val="24"/>
          <w:szCs w:val="24"/>
        </w:rPr>
        <w:t>5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8308F5">
        <w:rPr>
          <w:rFonts w:ascii="Times New Roman" w:eastAsia="Times New Roman" w:hAnsi="Times New Roman"/>
          <w:b/>
          <w:sz w:val="24"/>
          <w:szCs w:val="24"/>
        </w:rPr>
        <w:t xml:space="preserve">Краеведческий </w:t>
      </w:r>
      <w:proofErr w:type="spellStart"/>
      <w:r w:rsidRPr="008308F5">
        <w:rPr>
          <w:rFonts w:ascii="Times New Roman" w:eastAsia="Times New Roman" w:hAnsi="Times New Roman"/>
          <w:b/>
          <w:sz w:val="24"/>
          <w:szCs w:val="24"/>
        </w:rPr>
        <w:t>посткроссинг</w:t>
      </w:r>
      <w:proofErr w:type="spellEnd"/>
      <w:r w:rsidRPr="008308F5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Обмен почтовыми письмами и открытками с учащимися, увлекающимися туризмом и краеведением в других школах и городах России и дружественных стран. Туристско-краеведческое движение Новосибирской области «ОТЕЧЕСТВО»</w:t>
      </w:r>
      <w:r w:rsidR="008308F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ПРАКТИКА – 1ч.</w:t>
      </w:r>
    </w:p>
    <w:p w14:paraId="314F14C6" w14:textId="77777777" w:rsidR="00333328" w:rsidRPr="008308F5" w:rsidRDefault="00333328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2 раздел. Основы туристической подготовки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– 17 часов.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 ТЕМА №1: </w:t>
      </w:r>
      <w:r w:rsidRPr="008308F5">
        <w:rPr>
          <w:rFonts w:ascii="Times New Roman" w:hAnsi="Times New Roman"/>
          <w:b/>
          <w:bCs/>
          <w:sz w:val="24"/>
          <w:szCs w:val="24"/>
        </w:rPr>
        <w:t xml:space="preserve">Туристические путешествия. </w:t>
      </w:r>
      <w:r w:rsidRPr="008308F5">
        <w:rPr>
          <w:rFonts w:ascii="Times New Roman" w:hAnsi="Times New Roman"/>
          <w:sz w:val="24"/>
          <w:szCs w:val="24"/>
        </w:rPr>
        <w:t xml:space="preserve">Виды туризма. Пешеходный, водный, </w:t>
      </w:r>
      <w:r w:rsidRPr="008308F5">
        <w:rPr>
          <w:rFonts w:ascii="Times New Roman" w:eastAsia="Times New Roman" w:hAnsi="Times New Roman"/>
          <w:color w:val="000000"/>
          <w:sz w:val="24"/>
          <w:szCs w:val="24"/>
        </w:rPr>
        <w:t>автомобильный туризм.</w:t>
      </w:r>
      <w:r w:rsidRPr="008308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ТЕМА №2:</w:t>
      </w:r>
      <w:r w:rsidRPr="008308F5">
        <w:rPr>
          <w:rFonts w:ascii="Times New Roman" w:hAnsi="Times New Roman"/>
          <w:bCs/>
          <w:sz w:val="24"/>
          <w:szCs w:val="24"/>
        </w:rPr>
        <w:t xml:space="preserve"> </w:t>
      </w:r>
      <w:r w:rsidRPr="008308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Одежда, обувь туриста по сезону. </w:t>
      </w:r>
      <w:r w:rsidRPr="008308F5">
        <w:rPr>
          <w:rFonts w:ascii="Times New Roman" w:eastAsia="Times New Roman" w:hAnsi="Times New Roman"/>
          <w:iCs/>
          <w:sz w:val="24"/>
          <w:szCs w:val="24"/>
        </w:rPr>
        <w:t>Погода, местные признаки погоды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>.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ТЕМА №3: </w:t>
      </w:r>
      <w:r w:rsidRPr="008308F5">
        <w:rPr>
          <w:rFonts w:ascii="Times New Roman" w:eastAsia="Times New Roman" w:hAnsi="Times New Roman"/>
          <w:b/>
          <w:sz w:val="24"/>
          <w:szCs w:val="24"/>
        </w:rPr>
        <w:t>Техника безопасности при проведении туристических походов, занятий.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ТЕМА №4: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Организация туристического быта, привалы и ночлеги.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ТЕМА №5: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Личное и групповое туристическое снаряжение.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ТЕМА №6: </w:t>
      </w:r>
      <w:r w:rsidRPr="008308F5">
        <w:rPr>
          <w:rFonts w:ascii="Times New Roman" w:eastAsia="Times New Roman" w:hAnsi="Times New Roman"/>
          <w:b/>
          <w:sz w:val="24"/>
          <w:szCs w:val="24"/>
        </w:rPr>
        <w:t>Питание в туристическом походе.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 xml:space="preserve">ТЕОРИЯ – 1ч.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ТЕМА №7: </w:t>
      </w:r>
      <w:r w:rsidRPr="008308F5">
        <w:rPr>
          <w:rFonts w:ascii="Times New Roman" w:eastAsia="Times New Roman" w:hAnsi="Times New Roman"/>
          <w:b/>
          <w:sz w:val="24"/>
          <w:szCs w:val="24"/>
        </w:rPr>
        <w:t xml:space="preserve">Правила движения в походе.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Преодоление препятствий.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ТЕМА №8</w:t>
      </w:r>
      <w:r w:rsidRPr="008308F5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proofErr w:type="spellStart"/>
      <w:r w:rsidRPr="008308F5">
        <w:rPr>
          <w:rFonts w:ascii="Times New Roman" w:eastAsia="Times New Roman" w:hAnsi="Times New Roman"/>
          <w:b/>
          <w:sz w:val="24"/>
          <w:szCs w:val="24"/>
        </w:rPr>
        <w:t>Геокешинг</w:t>
      </w:r>
      <w:proofErr w:type="spellEnd"/>
      <w:r w:rsidRPr="008308F5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Игра, обучение и туризм: общее, сфера интересов.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ТЕМА №9: </w:t>
      </w:r>
      <w:r w:rsidRPr="008308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Понятие о расстоянии. </w:t>
      </w:r>
      <w:r w:rsidRPr="008308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Способы измерения расстояния (шагами, рулеткой, парами шагов).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 xml:space="preserve">ПРАКТИКА – 1ч.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ТЕМА №10: </w:t>
      </w:r>
      <w:r w:rsidRPr="008308F5">
        <w:rPr>
          <w:rFonts w:ascii="Times New Roman" w:eastAsia="Times New Roman" w:hAnsi="Times New Roman"/>
          <w:b/>
          <w:sz w:val="24"/>
          <w:szCs w:val="24"/>
        </w:rPr>
        <w:t>Понятие о топографической карте</w:t>
      </w:r>
      <w:r w:rsidRPr="00830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8308F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Топографические знаки (отдельно стоящее дерево, дорога, река).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ТЕМА №11:</w:t>
      </w:r>
      <w:r w:rsidRPr="008308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308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Знакомство с компасом. </w:t>
      </w:r>
      <w:r w:rsidRPr="008308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Части света. Ориентирование на местности.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 xml:space="preserve">ПРАКТИКА – 1ч.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ТЕМА №12: </w:t>
      </w:r>
      <w:r w:rsidRPr="008308F5">
        <w:rPr>
          <w:rFonts w:ascii="Times New Roman" w:eastAsia="Times New Roman" w:hAnsi="Times New Roman"/>
          <w:b/>
          <w:sz w:val="24"/>
          <w:szCs w:val="24"/>
        </w:rPr>
        <w:t xml:space="preserve">Ориентирование по местным предметам.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Действия в случае потери ориентировки.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ТЕМА №13: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Подготовка к туристической игре - </w:t>
      </w:r>
      <w:proofErr w:type="spellStart"/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геокешингу</w:t>
      </w:r>
      <w:proofErr w:type="spellEnd"/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8308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ТЕМА №14: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Туристический </w:t>
      </w:r>
      <w:proofErr w:type="spellStart"/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геокешинг</w:t>
      </w:r>
      <w:proofErr w:type="spellEnd"/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8308F5">
        <w:rPr>
          <w:rFonts w:ascii="Times New Roman" w:eastAsia="Times New Roman" w:hAnsi="Times New Roman"/>
          <w:bCs/>
          <w:iCs/>
          <w:sz w:val="24"/>
          <w:szCs w:val="24"/>
        </w:rPr>
        <w:t>ПРАКТИКА – 2ч</w:t>
      </w:r>
    </w:p>
    <w:p w14:paraId="41DCC02E" w14:textId="77777777" w:rsidR="00333328" w:rsidRPr="008308F5" w:rsidRDefault="00333328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3 раздел. Гигиена и первая доврачебная помощь – 6 часов.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ТЕМА №1: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Личная гигиена туриста. Профилактика заболевания – 1ч.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Личная гигиена при занятиях туризмом, значение водных процедур. Гигиена одежды и обуви. Роль закаливания. Закаливание водой, воздухом, солнцем. Значение систематических занятий физкультурой и спортом для укрепления здоровья. ТЕМА №2: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Походно-медицинская аптечка, использование лекарственных растений – 1ч.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 ТЕОРИЯ – 1ч. Состав походной аптечки, перечень и назначение лекарств. Возможности использования лекарственных растений в походных условиях. ТЕМА №3: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Основные приемы оказания первой доврачебной помощи – 2ч.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Заболевания и травмы в туристических походах: переутомление, удушье, обмороки, потеря сознания, ожоги, укусы змей. Предупреждение и лечение ангины, обморока, отравления ядовитыми грибами и растениями, пищевые отравления, желудочные заболевания. Ушибы, ссадины.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ПРАКТИКА – 1ч.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Обработка ран, наложение жгута, искусственное дыхание. Оказание первой доврачебной помощи условно пострадавшим.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ТЕМА №4: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Приемы транспортировки пострадавшего – 2ч.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 ТЕОРИЯ – 1ч.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sz w:val="24"/>
          <w:szCs w:val="24"/>
        </w:rPr>
        <w:t>ПРАКТИКА 1ч.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Положение пострадавшего при транспортировке. Способы транспортировки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пострадавшего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: на руках, носилках.</w:t>
      </w:r>
    </w:p>
    <w:p w14:paraId="4CC56CCB" w14:textId="77777777" w:rsidR="00333328" w:rsidRPr="008308F5" w:rsidRDefault="00333328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4 раздел. Общая и специальная физическая подготовка –7 часов.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ТЕМА №1: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Краткие сведения о строении и функциях организма человека – 2ч.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ТЕОРИЯ – 1ч. </w:t>
      </w:r>
      <w:r w:rsidRPr="008308F5">
        <w:rPr>
          <w:rFonts w:ascii="Times New Roman" w:eastAsia="Times New Roman" w:hAnsi="Times New Roman"/>
          <w:sz w:val="24"/>
          <w:szCs w:val="24"/>
        </w:rPr>
        <w:t>ПРАКТИКА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-1ч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Краткие сведения о строении организма человека, влияние физических упражнений на укрепление здоровья. Предотвращение травматизма. ТЕМА №2: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Врачебный контроль, самоконтроль. Предупреждение спортивных травм на тренировках – 2ч.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Значение врачебного контроля и самоконтроля. </w:t>
      </w:r>
      <w:r w:rsidRPr="008308F5">
        <w:rPr>
          <w:rFonts w:ascii="Times New Roman" w:eastAsia="Times New Roman" w:hAnsi="Times New Roman"/>
          <w:sz w:val="24"/>
          <w:szCs w:val="24"/>
        </w:rPr>
        <w:t>ПРАКТИКА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-1ч Оказание первой помощи при спортивных травмах.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ТЕМА №3: 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Общая физическая подготовка – 3ч.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>ТЕОРИЯ – 1ч.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Значение регулярной общей физической подготовки в укреплении здоровья и подготовке к походам, </w:t>
      </w:r>
      <w:r w:rsidRPr="008308F5">
        <w:rPr>
          <w:rFonts w:ascii="Times New Roman" w:eastAsia="Times New Roman" w:hAnsi="Times New Roman"/>
          <w:sz w:val="24"/>
          <w:szCs w:val="24"/>
        </w:rPr>
        <w:t>ПРАКТИКА</w:t>
      </w: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-2ч Упражнения </w:t>
      </w:r>
      <w:r w:rsidRPr="008308F5">
        <w:rPr>
          <w:rFonts w:ascii="Times New Roman" w:eastAsia="Times New Roman" w:hAnsi="Times New Roman"/>
          <w:bCs/>
          <w:sz w:val="24"/>
          <w:szCs w:val="24"/>
        </w:rPr>
        <w:lastRenderedPageBreak/>
        <w:t>для развития различных групп мышц. Знакомство с нормативами по физической подготовке.</w:t>
      </w:r>
    </w:p>
    <w:p w14:paraId="71EF6A67" w14:textId="77777777" w:rsidR="00C143F8" w:rsidRDefault="00C143F8" w:rsidP="008308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2410BB97" w14:textId="1D3B139C" w:rsidR="008308F5" w:rsidRPr="008308F5" w:rsidRDefault="008308F5" w:rsidP="008308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308F5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ПЛАНИРУЕМЫЕ РЕЗУЛЬТАТЫ ОСВОЕНИЯ ПРОГРАММЫ</w:t>
      </w:r>
    </w:p>
    <w:p w14:paraId="30F9620E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6A337086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86A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Предметные, метапредметные и личностные результаты освоения данного курса связаны с развитием критического, технического, творческого, логического мышления, организаторских способностей, формированием умения публично презентовать результаты своей деятельности.</w:t>
      </w:r>
    </w:p>
    <w:p w14:paraId="4AED6765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en-US"/>
        </w:rPr>
      </w:pPr>
    </w:p>
    <w:p w14:paraId="10A46762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86AD9">
        <w:rPr>
          <w:rFonts w:ascii="Times New Roman" w:eastAsia="Times New Roman" w:hAnsi="Times New Roman"/>
          <w:b/>
          <w:i/>
          <w:sz w:val="24"/>
          <w:szCs w:val="24"/>
        </w:rPr>
        <w:t>Будут сформированы личностные</w:t>
      </w:r>
      <w:r w:rsidRPr="00886AD9">
        <w:rPr>
          <w:rFonts w:ascii="Times New Roman" w:eastAsia="Times New Roman" w:hAnsi="Times New Roman"/>
          <w:sz w:val="24"/>
          <w:szCs w:val="24"/>
        </w:rPr>
        <w:t xml:space="preserve"> результаты изучения учебного курса:</w:t>
      </w:r>
    </w:p>
    <w:p w14:paraId="0E1EDE57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86A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формировать ответственное отношение к учению, готовности и способности детей к саморазвитию и самообразованию на основе мотивации к обучению и познанию;</w:t>
      </w:r>
    </w:p>
    <w:p w14:paraId="51446ADF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86A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формировать целостное мировоззрение, учитывающего культурное, языковое, духовное многообразие современного мира;</w:t>
      </w:r>
    </w:p>
    <w:p w14:paraId="48C4E0DA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86A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формировать осознанное, уважительное и доброжелательное отношение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14:paraId="43F2DDFE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86A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развить моральное сознание и компетентность в решении моральных проблем на основе личностного выбора, формировать нравственные чувства и нравственное поведение, осознанное и ответственное отношение к собственным поступкам;</w:t>
      </w:r>
    </w:p>
    <w:p w14:paraId="573B2819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86A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формировать коммуникативную компетентность в общении и сотрудничестве со сверстниками, взрослыми в процессе образовательной, творческой деятельности.</w:t>
      </w:r>
    </w:p>
    <w:p w14:paraId="694049B7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en-US"/>
        </w:rPr>
      </w:pPr>
    </w:p>
    <w:p w14:paraId="6258D55C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86AD9">
        <w:rPr>
          <w:rFonts w:ascii="Times New Roman" w:eastAsia="Times New Roman" w:hAnsi="Times New Roman"/>
          <w:b/>
          <w:i/>
          <w:sz w:val="24"/>
          <w:szCs w:val="24"/>
        </w:rPr>
        <w:t xml:space="preserve">Метапредметные </w:t>
      </w:r>
      <w:r w:rsidRPr="00886AD9">
        <w:rPr>
          <w:rFonts w:ascii="Times New Roman" w:eastAsia="Times New Roman" w:hAnsi="Times New Roman"/>
          <w:sz w:val="24"/>
          <w:szCs w:val="24"/>
        </w:rPr>
        <w:t>результаты изучения курса:</w:t>
      </w:r>
    </w:p>
    <w:p w14:paraId="20B1279C" w14:textId="05CA0CFE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</w:pPr>
      <w:r w:rsidRPr="00886AD9">
        <w:rPr>
          <w:rFonts w:ascii="Times New Roman" w:eastAsia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Будут сформированы </w:t>
      </w:r>
      <w:r w:rsidR="00C143F8" w:rsidRPr="00886AD9">
        <w:rPr>
          <w:rFonts w:ascii="Times New Roman" w:eastAsia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  <w:t>познавательные универсальные</w:t>
      </w:r>
      <w:r w:rsidRPr="00886AD9">
        <w:rPr>
          <w:rFonts w:ascii="Times New Roman" w:eastAsia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учебные действия:</w:t>
      </w:r>
    </w:p>
    <w:p w14:paraId="47493F5F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 xml:space="preserve">- </w:t>
      </w:r>
      <w:r w:rsidRPr="00886AD9">
        <w:rPr>
          <w:rFonts w:ascii="Times New Roman" w:eastAsia="Times New Roman" w:hAnsi="Times New Roman"/>
          <w:sz w:val="24"/>
          <w:szCs w:val="24"/>
        </w:rPr>
        <w:t>осваивать способы решения проблем творческого и поискового характера: работа над проектами;</w:t>
      </w:r>
    </w:p>
    <w:p w14:paraId="60110616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86AD9">
        <w:rPr>
          <w:rFonts w:ascii="Times New Roman" w:eastAsia="Times New Roman" w:hAnsi="Times New Roman"/>
          <w:sz w:val="24"/>
          <w:szCs w:val="24"/>
        </w:rPr>
        <w:t xml:space="preserve">- использовать различные способы поиска, сбора, обработки, анализа и представления информации; </w:t>
      </w:r>
    </w:p>
    <w:p w14:paraId="08236D63" w14:textId="44E0019C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86AD9">
        <w:rPr>
          <w:rFonts w:ascii="Times New Roman" w:eastAsia="Times New Roman" w:hAnsi="Times New Roman"/>
          <w:sz w:val="24"/>
          <w:szCs w:val="24"/>
        </w:rPr>
        <w:t xml:space="preserve">-овладевать логическими действиями сравнения, обобщения, </w:t>
      </w:r>
      <w:r w:rsidRPr="00886AD9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0" wp14:anchorId="48791CC5" wp14:editId="7D0471B3">
            <wp:simplePos x="0" y="0"/>
            <wp:positionH relativeFrom="column">
              <wp:posOffset>912495</wp:posOffset>
            </wp:positionH>
            <wp:positionV relativeFrom="paragraph">
              <wp:posOffset>10160</wp:posOffset>
            </wp:positionV>
            <wp:extent cx="6985" cy="6985"/>
            <wp:effectExtent l="0" t="0" r="0" b="0"/>
            <wp:wrapSquare wrapText="bothSides"/>
            <wp:docPr id="7460599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AD9">
        <w:rPr>
          <w:rFonts w:ascii="Times New Roman" w:eastAsia="Times New Roman" w:hAnsi="Times New Roman"/>
          <w:sz w:val="24"/>
          <w:szCs w:val="24"/>
        </w:rPr>
        <w:t xml:space="preserve">классификации, установления аналогий и </w:t>
      </w:r>
      <w:r w:rsidRPr="00886AD9">
        <w:rPr>
          <w:rFonts w:ascii="Times New Roman" w:hAnsi="Times New Roman"/>
          <w:noProof/>
          <w:sz w:val="24"/>
          <w:szCs w:val="24"/>
        </w:rPr>
        <w:t xml:space="preserve">причинно-следственных </w:t>
      </w:r>
      <w:r w:rsidRPr="00886AD9">
        <w:rPr>
          <w:rFonts w:ascii="Times New Roman" w:eastAsia="Times New Roman" w:hAnsi="Times New Roman"/>
          <w:sz w:val="24"/>
          <w:szCs w:val="24"/>
        </w:rPr>
        <w:t>связей, построений рассуждений, отнесения к известным понятиям;</w:t>
      </w:r>
    </w:p>
    <w:p w14:paraId="522817F3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86AD9">
        <w:rPr>
          <w:rFonts w:ascii="Times New Roman" w:eastAsia="Times New Roman" w:hAnsi="Times New Roman"/>
          <w:sz w:val="24"/>
          <w:szCs w:val="24"/>
        </w:rPr>
        <w:t>- использовать знаково-символические средства, в том числе моделирование;</w:t>
      </w:r>
    </w:p>
    <w:p w14:paraId="672BACD4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 xml:space="preserve">- ориентироваться в своей системе знаний: отличать новое от уже известного; </w:t>
      </w:r>
    </w:p>
    <w:p w14:paraId="11921BE8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6AD9">
        <w:rPr>
          <w:rFonts w:ascii="Times New Roman" w:hAnsi="Times New Roman"/>
          <w:noProof/>
          <w:sz w:val="24"/>
          <w:szCs w:val="24"/>
        </w:rPr>
        <w:t xml:space="preserve">- </w:t>
      </w:r>
      <w:r w:rsidRPr="00886AD9">
        <w:rPr>
          <w:rFonts w:ascii="Times New Roman" w:hAnsi="Times New Roman"/>
          <w:sz w:val="24"/>
          <w:szCs w:val="24"/>
        </w:rPr>
        <w:t xml:space="preserve">делать предварительный отбор источников информации: ориентироваться в потоке информации; </w:t>
      </w:r>
    </w:p>
    <w:p w14:paraId="2D45536C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579E1C4B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6AD9">
        <w:rPr>
          <w:rFonts w:ascii="Times New Roman" w:hAnsi="Times New Roman"/>
          <w:noProof/>
          <w:sz w:val="24"/>
          <w:szCs w:val="24"/>
        </w:rPr>
        <w:t xml:space="preserve">- </w:t>
      </w:r>
      <w:r w:rsidRPr="00886AD9">
        <w:rPr>
          <w:rFonts w:ascii="Times New Roman" w:hAnsi="Times New Roman"/>
          <w:sz w:val="24"/>
          <w:szCs w:val="24"/>
        </w:rPr>
        <w:t>перерабатывать полученную информацию: сравнивать и группировать объекты;</w:t>
      </w:r>
    </w:p>
    <w:p w14:paraId="67B03CB7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>- преобразовывать информацию из одной формы в другую.</w:t>
      </w:r>
    </w:p>
    <w:p w14:paraId="3EC94E71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</w:pPr>
      <w:r w:rsidRPr="00886AD9">
        <w:rPr>
          <w:rFonts w:ascii="Times New Roman" w:eastAsia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  <w:t>Будут сформированы регулятивные универсальные учебные действия:</w:t>
      </w:r>
    </w:p>
    <w:p w14:paraId="4BD319CB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 xml:space="preserve">- проявлять познавательную и творческую инициативу; </w:t>
      </w:r>
    </w:p>
    <w:p w14:paraId="7C916B4A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6AD9">
        <w:rPr>
          <w:rFonts w:ascii="Times New Roman" w:hAnsi="Times New Roman"/>
          <w:noProof/>
          <w:sz w:val="24"/>
          <w:szCs w:val="24"/>
        </w:rPr>
        <w:t xml:space="preserve">- </w:t>
      </w:r>
      <w:r w:rsidRPr="00886AD9">
        <w:rPr>
          <w:rFonts w:ascii="Times New Roman" w:hAnsi="Times New Roman"/>
          <w:sz w:val="24"/>
          <w:szCs w:val="24"/>
        </w:rPr>
        <w:t>принимать и сохранять учебную цель и задачу, планировать ее реализацию, в том числе во внутреннем плане;</w:t>
      </w:r>
    </w:p>
    <w:p w14:paraId="71CE0152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14:paraId="0715A858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>- уметь отличать правильно выполненное задание от неверного;</w:t>
      </w:r>
    </w:p>
    <w:p w14:paraId="64E7EDB1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886AD9">
        <w:rPr>
          <w:rFonts w:ascii="Times New Roman" w:hAnsi="Times New Roman"/>
          <w:sz w:val="24"/>
          <w:szCs w:val="24"/>
        </w:rPr>
        <w:t xml:space="preserve">- оценивать правильность выполнения действий: самооценка и </w:t>
      </w:r>
      <w:proofErr w:type="spellStart"/>
      <w:r w:rsidRPr="00886AD9">
        <w:rPr>
          <w:rFonts w:ascii="Times New Roman" w:hAnsi="Times New Roman"/>
          <w:sz w:val="24"/>
          <w:szCs w:val="24"/>
        </w:rPr>
        <w:t>взаимооценка</w:t>
      </w:r>
      <w:proofErr w:type="spellEnd"/>
      <w:r w:rsidRPr="00886AD9">
        <w:rPr>
          <w:rFonts w:ascii="Times New Roman" w:hAnsi="Times New Roman"/>
          <w:sz w:val="24"/>
          <w:szCs w:val="24"/>
        </w:rPr>
        <w:t>, знакомство с критериями оценивания.</w:t>
      </w:r>
    </w:p>
    <w:p w14:paraId="190DFC1B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886AD9">
        <w:rPr>
          <w:rFonts w:ascii="Times New Roman" w:eastAsia="Times New Roman" w:hAnsi="Times New Roman"/>
          <w:b/>
          <w:i/>
          <w:sz w:val="24"/>
          <w:szCs w:val="24"/>
        </w:rPr>
        <w:t>Будут сформированы коммуникативные универсальные учебные действия:</w:t>
      </w:r>
    </w:p>
    <w:p w14:paraId="488D4AE9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lastRenderedPageBreak/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F7FA1D6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 xml:space="preserve">- слушать и понимать речь других; </w:t>
      </w:r>
    </w:p>
    <w:p w14:paraId="0E707CBE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 xml:space="preserve">- совместно договариваться о правилах работы в группе; </w:t>
      </w:r>
    </w:p>
    <w:p w14:paraId="0C6E2B04" w14:textId="1B8BF10C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886AD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557259" wp14:editId="524426A9">
            <wp:extent cx="30480" cy="15240"/>
            <wp:effectExtent l="0" t="0" r="0" b="0"/>
            <wp:docPr id="15195081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4EF73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14:paraId="45F760A6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86AD9"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</w:rPr>
        <w:t>Предметные результаты</w:t>
      </w:r>
      <w:r w:rsidRPr="00886A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изучения курса:</w:t>
      </w:r>
    </w:p>
    <w:p w14:paraId="3E43A23D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86A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сформированность умения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 п.;</w:t>
      </w:r>
    </w:p>
    <w:p w14:paraId="43B3C125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86A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14:paraId="6205911D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86A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14:paraId="0A9CFC3A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Style w:val="c58"/>
          <w:rFonts w:ascii="Times New Roman" w:hAnsi="Times New Roman"/>
          <w:sz w:val="24"/>
          <w:szCs w:val="24"/>
        </w:rPr>
      </w:pPr>
      <w:r w:rsidRPr="00886A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14:paraId="0B288E5A" w14:textId="77777777" w:rsidR="00665788" w:rsidRDefault="00665788" w:rsidP="00886AD9">
      <w:pPr>
        <w:spacing w:after="0" w:line="240" w:lineRule="auto"/>
        <w:ind w:firstLine="709"/>
        <w:contextualSpacing/>
        <w:jc w:val="both"/>
        <w:rPr>
          <w:rStyle w:val="c58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C6F0F27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Style w:val="c34"/>
          <w:rFonts w:ascii="Times New Roman" w:hAnsi="Times New Roman"/>
          <w:sz w:val="24"/>
          <w:szCs w:val="24"/>
        </w:rPr>
      </w:pPr>
      <w:r w:rsidRPr="00886AD9">
        <w:rPr>
          <w:rStyle w:val="c58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Оценка д</w:t>
      </w:r>
      <w:r w:rsidRPr="00886AD9">
        <w:rPr>
          <w:rStyle w:val="c34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остижения планируемы</w:t>
      </w:r>
      <w:r w:rsidRPr="00886AD9">
        <w:rPr>
          <w:rStyle w:val="c58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</w:t>
      </w:r>
      <w:r w:rsidRPr="00886AD9">
        <w:rPr>
          <w:rStyle w:val="c34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результатов</w:t>
      </w:r>
    </w:p>
    <w:p w14:paraId="2BA5368B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Style w:val="c34"/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7C2A3122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6AD9">
        <w:rPr>
          <w:rFonts w:ascii="Times New Roman" w:hAnsi="Times New Roman"/>
          <w:sz w:val="24"/>
          <w:szCs w:val="24"/>
        </w:rPr>
        <w:t xml:space="preserve">Обучение ведется на </w:t>
      </w:r>
      <w:proofErr w:type="spellStart"/>
      <w:r w:rsidRPr="00886AD9">
        <w:rPr>
          <w:rFonts w:ascii="Times New Roman" w:hAnsi="Times New Roman"/>
          <w:sz w:val="24"/>
          <w:szCs w:val="24"/>
        </w:rPr>
        <w:t>безотметочной</w:t>
      </w:r>
      <w:proofErr w:type="spellEnd"/>
      <w:r w:rsidRPr="00886AD9">
        <w:rPr>
          <w:rFonts w:ascii="Times New Roman" w:hAnsi="Times New Roman"/>
          <w:sz w:val="24"/>
          <w:szCs w:val="24"/>
        </w:rPr>
        <w:t xml:space="preserve"> основе.</w:t>
      </w:r>
    </w:p>
    <w:p w14:paraId="79ABDFDB" w14:textId="32E8104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>Для оценки эффективности занятий можно использовать следующие показатели:</w:t>
      </w:r>
      <w:r w:rsidRPr="00886AD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69518483" wp14:editId="0FBF2481">
            <wp:simplePos x="0" y="0"/>
            <wp:positionH relativeFrom="page">
              <wp:posOffset>404495</wp:posOffset>
            </wp:positionH>
            <wp:positionV relativeFrom="page">
              <wp:posOffset>4601845</wp:posOffset>
            </wp:positionV>
            <wp:extent cx="3810" cy="7620"/>
            <wp:effectExtent l="0" t="0" r="0" b="0"/>
            <wp:wrapSquare wrapText="bothSides"/>
            <wp:docPr id="13513301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7D429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>- степень помощи, которую оказывает педагог учащимся при выполнении заданий;</w:t>
      </w:r>
    </w:p>
    <w:p w14:paraId="14530FA0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>- поведение детей на занятиях: живость, активность, заинтересованность обеспечивают положительные результаты;</w:t>
      </w:r>
    </w:p>
    <w:p w14:paraId="518B21B9" w14:textId="77777777" w:rsidR="008308F5" w:rsidRPr="00886AD9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6AD9">
        <w:rPr>
          <w:rFonts w:ascii="Times New Roman" w:hAnsi="Times New Roman"/>
          <w:sz w:val="24"/>
          <w:szCs w:val="24"/>
        </w:rPr>
        <w:t>- косвенным показателем эффективности занятий может быть повышение качества успеваемости по истории, русскому языку, литературе, ОБЖ, физической культуре и др.</w:t>
      </w:r>
    </w:p>
    <w:p w14:paraId="6199A3AD" w14:textId="77777777" w:rsidR="008308F5" w:rsidRDefault="008308F5" w:rsidP="00886A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46D07A44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46EF702C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6AAF3048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5DDC345D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63D1B770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7F7733DA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1B0D2F2E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63D7AA49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63ACA3A9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710F6EDF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781D511A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17BD4876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53918DA4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11F39DF4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49FF5728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63BF783D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4374ACC7" w14:textId="77777777" w:rsidR="00414E8A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2FBB60D5" w14:textId="427EA12D" w:rsidR="002F7457" w:rsidRPr="00414E8A" w:rsidRDefault="008308F5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  <w:r w:rsidRPr="00414E8A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lastRenderedPageBreak/>
        <w:t>Тематическое планирование</w:t>
      </w:r>
    </w:p>
    <w:p w14:paraId="565481E2" w14:textId="02D13A6F" w:rsidR="008308F5" w:rsidRPr="00414E8A" w:rsidRDefault="008308F5" w:rsidP="00414E8A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414E8A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с указанием количества академических часов, отводимых на освоение каждой темы курса внеурочной деятельности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</w:p>
    <w:p w14:paraId="03524709" w14:textId="77777777" w:rsidR="00333328" w:rsidRDefault="00333328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  <w:r w:rsidRPr="00886AD9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1-4 классы</w:t>
      </w:r>
    </w:p>
    <w:p w14:paraId="60830F31" w14:textId="77777777" w:rsidR="00414E8A" w:rsidRPr="00886AD9" w:rsidRDefault="00414E8A" w:rsidP="00886A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tbl>
      <w:tblPr>
        <w:tblStyle w:val="2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866"/>
        <w:gridCol w:w="888"/>
        <w:gridCol w:w="1143"/>
        <w:gridCol w:w="2287"/>
        <w:gridCol w:w="1853"/>
      </w:tblGrid>
      <w:tr w:rsidR="00382258" w:rsidRPr="00C143F8" w14:paraId="43B9B7AC" w14:textId="77777777" w:rsidTr="00414E8A">
        <w:trPr>
          <w:trHeight w:val="468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C877" w14:textId="77777777" w:rsidR="00382258" w:rsidRPr="00C143F8" w:rsidRDefault="00382258" w:rsidP="00C143F8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2671" w14:textId="77777777" w:rsidR="00382258" w:rsidRPr="00C143F8" w:rsidRDefault="00382258" w:rsidP="00C143F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Тема учебного занятия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AA23" w14:textId="77777777" w:rsidR="00382258" w:rsidRPr="00C143F8" w:rsidRDefault="00382258" w:rsidP="00C143F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DD40" w14:textId="77777777" w:rsidR="00382258" w:rsidRPr="00C143F8" w:rsidRDefault="00382258" w:rsidP="00C143F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E06E" w14:textId="77777777" w:rsidR="00382258" w:rsidRPr="00C143F8" w:rsidRDefault="00382258" w:rsidP="00C143F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Форма проведения занятий</w:t>
            </w:r>
          </w:p>
        </w:tc>
      </w:tr>
      <w:tr w:rsidR="00382258" w:rsidRPr="00C143F8" w14:paraId="1F92834D" w14:textId="77777777" w:rsidTr="00414E8A">
        <w:trPr>
          <w:trHeight w:val="285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27E9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FB1A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C5AD" w14:textId="77777777" w:rsidR="00382258" w:rsidRPr="00C143F8" w:rsidRDefault="00382258" w:rsidP="00C143F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3E4A" w14:textId="77777777" w:rsidR="00382258" w:rsidRPr="00C143F8" w:rsidRDefault="00382258" w:rsidP="00C143F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5874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3D4D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82258" w:rsidRPr="00C143F8" w14:paraId="3DD3F049" w14:textId="77777777" w:rsidTr="00382258">
        <w:trPr>
          <w:gridAfter w:val="1"/>
          <w:wAfter w:w="968" w:type="pct"/>
          <w:jc w:val="center"/>
        </w:trPr>
        <w:tc>
          <w:tcPr>
            <w:tcW w:w="40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CE80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43F8">
              <w:rPr>
                <w:rFonts w:ascii="Times New Roman" w:hAnsi="Times New Roman"/>
                <w:b/>
                <w:sz w:val="24"/>
                <w:szCs w:val="24"/>
              </w:rPr>
              <w:t xml:space="preserve">1 Раздел. Краеведение – 38 часов </w:t>
            </w:r>
          </w:p>
        </w:tc>
      </w:tr>
      <w:tr w:rsidR="00382258" w:rsidRPr="00C143F8" w14:paraId="048DA788" w14:textId="77777777" w:rsidTr="00414E8A">
        <w:trPr>
          <w:trHeight w:val="1530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B30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20BAD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о целях и задачах курса на учебный год. Правила техники безопасности на занятиях, экскурсиях, в походах, соревнованиях, спортзале и на природе. Подбор девиза, эмблемы.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97E8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71A0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F8DE" w14:textId="67BB6E9D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en-US"/>
              </w:rPr>
            </w:pPr>
            <w:r w:rsidRPr="00C143F8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en-US"/>
              </w:rPr>
              <w:t>https://novikovnn.ru/wp-content/uploads/9/c/c/9cc4c4c0cfd3c52d7a4114e138b66cd5.jpeg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7AB91" w14:textId="27634DE7" w:rsidR="00382258" w:rsidRPr="00C143F8" w:rsidRDefault="003C75BE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382258" w:rsidRPr="00C143F8" w14:paraId="05774AA9" w14:textId="77777777" w:rsidTr="00414E8A">
        <w:trPr>
          <w:trHeight w:val="394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551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8C503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Родина начинается с человека.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BCBD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5E6D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452D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en-US"/>
              </w:rPr>
            </w:pPr>
            <w:hyperlink r:id="rId10" w:history="1">
              <w:r w:rsidR="00382258" w:rsidRPr="00C143F8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https://turizm.nso.ru/ru/content/obshchie-svedeniya</w:t>
              </w:r>
            </w:hyperlink>
            <w:r w:rsidR="00382258" w:rsidRPr="00C143F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98F9C" w14:textId="27B05D34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Мини</w:t>
            </w:r>
            <w:r w:rsidR="003C7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3F8">
              <w:rPr>
                <w:rFonts w:ascii="Times New Roman" w:hAnsi="Times New Roman"/>
                <w:sz w:val="24"/>
                <w:szCs w:val="24"/>
              </w:rPr>
              <w:t>- проект</w:t>
            </w:r>
          </w:p>
        </w:tc>
      </w:tr>
      <w:tr w:rsidR="00382258" w:rsidRPr="00C143F8" w14:paraId="21191B2B" w14:textId="77777777" w:rsidTr="00414E8A">
        <w:trPr>
          <w:trHeight w:val="394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9F4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CE733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 xml:space="preserve">Мой дом. Рубленая изба.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5609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6E2F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F5E4" w14:textId="46E82C2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en-US"/>
              </w:rPr>
            </w:pPr>
            <w:r w:rsidRPr="00C143F8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en-US"/>
              </w:rPr>
              <w:t>https://infourok.ru/prezentaciya-po-tehnologii-russkaya-izba-2-klass-6243360.html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4193D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Экскурсия, в краеведческий музей/практика</w:t>
            </w:r>
          </w:p>
        </w:tc>
      </w:tr>
      <w:tr w:rsidR="00382258" w:rsidRPr="00C143F8" w14:paraId="680666E8" w14:textId="77777777" w:rsidTr="00414E8A">
        <w:trPr>
          <w:trHeight w:val="394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A93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68DF4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Основные ремесла родного края. Традиции и обычаи.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C0B4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84FE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E8AE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en-US"/>
              </w:rPr>
            </w:pPr>
            <w:hyperlink r:id="rId11" w:history="1">
              <w:r w:rsidR="00382258" w:rsidRPr="00C143F8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http://bsk.nios.ru/</w:t>
              </w:r>
            </w:hyperlink>
            <w:r w:rsidR="00382258" w:rsidRPr="00C143F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4AD3A" w14:textId="56E4A1E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Экскурсия в краеведческий музей, практика</w:t>
            </w:r>
          </w:p>
        </w:tc>
      </w:tr>
      <w:tr w:rsidR="00382258" w:rsidRPr="00C143F8" w14:paraId="5C6DEDA7" w14:textId="77777777" w:rsidTr="00414E8A">
        <w:trPr>
          <w:trHeight w:val="394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E24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38F72" w14:textId="0DEFB6B6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Игры народов родного края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BF43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45AD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03F8" w14:textId="09B742D1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en-US"/>
              </w:rPr>
            </w:pPr>
            <w:r w:rsidRPr="00C143F8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en-US"/>
              </w:rPr>
              <w:t>https://schci.ru/russkie_narodnie_igry.html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40B2F" w14:textId="4EA4915B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Лекция/ Фестиваль народных игр</w:t>
            </w:r>
          </w:p>
        </w:tc>
      </w:tr>
      <w:tr w:rsidR="00382258" w:rsidRPr="00C143F8" w14:paraId="4916BECE" w14:textId="77777777" w:rsidTr="00414E8A">
        <w:trPr>
          <w:trHeight w:val="709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08DF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80763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Богатства родного края.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3987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F319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490F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https://www.balatsky.ru/NSO/NSO.htm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B1DB7C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96FDB3A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bCs/>
                <w:color w:val="FF0000"/>
                <w:kern w:val="2"/>
                <w:sz w:val="24"/>
                <w:szCs w:val="24"/>
                <w:u w:val="single"/>
              </w:rPr>
            </w:pPr>
            <w:hyperlink r:id="rId13" w:history="1">
              <w:r w:rsidR="00382258" w:rsidRPr="00C143F8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https://usemake.ru/raznitsa/chem-vydelyaetsya-novosibirskaya-oblast-osobennosti-prirody-ekonomiki-i-kultury?ysclid=lmqapny11o35449910</w:t>
              </w:r>
            </w:hyperlink>
            <w:r w:rsidR="00382258" w:rsidRPr="00C143F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14:paraId="453ABC0F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4E9135B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https://xn----8sbiecm6bhdx8i.xn--p1ai/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6772D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lastRenderedPageBreak/>
              <w:t>Проектная деятельность</w:t>
            </w:r>
          </w:p>
        </w:tc>
      </w:tr>
      <w:tr w:rsidR="00382258" w:rsidRPr="00C143F8" w14:paraId="5D1EC062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CD4A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A4B4C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Флора и фауна Новосибирской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A462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3484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A1E5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95500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82258" w:rsidRPr="00C143F8" w14:paraId="3FACC7AD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247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C7677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Красная книга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72B2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EABB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007F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A9683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82258" w:rsidRPr="00C143F8" w14:paraId="53FF0038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1881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9FE4E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Знаменитые люди родного края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D053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DFC3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0CFC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5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https://сезоны-года.рф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F0D53" w14:textId="4F1999AD" w:rsidR="00382258" w:rsidRPr="00C143F8" w:rsidRDefault="003C75BE" w:rsidP="003C75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Презентация, практика</w:t>
            </w:r>
          </w:p>
        </w:tc>
      </w:tr>
      <w:tr w:rsidR="00382258" w:rsidRPr="00C143F8" w14:paraId="32D2BFA6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40BA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81E59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Культура и достопримечательности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2310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D16A" w14:textId="51769171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969D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6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https://crpdo.ru/tourist/kraevedenie/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3D016" w14:textId="618CC229" w:rsidR="00382258" w:rsidRPr="00C143F8" w:rsidRDefault="00382258" w:rsidP="003C75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 xml:space="preserve">Презентация, </w:t>
            </w:r>
            <w:r w:rsidR="003C75BE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382258" w:rsidRPr="00C143F8" w14:paraId="2E2A0F4E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D1C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6C1CB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3B52" w14:textId="7B58435E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A9EE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417" w14:textId="146DD199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7" w:history="1">
              <w:r w:rsidR="00382258" w:rsidRPr="00C143F8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https://bibotdel.jimdofree.com/%D0%BA%D1%80%D0%B0%D0%B5%D0%B2%D0%B5%D0%B4%D0%B5%D0%BD%D0%B8%D0%B5/</w:t>
              </w:r>
            </w:hyperlink>
            <w:r w:rsidR="00382258" w:rsidRPr="00C143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82396" w14:textId="1C06FC2A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Беседа, экскурсия в историко-патриотический музей "Наследие"</w:t>
            </w:r>
          </w:p>
        </w:tc>
      </w:tr>
      <w:tr w:rsidR="00382258" w:rsidRPr="00C143F8" w14:paraId="3C22416F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E92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C1F6" w14:textId="0804EE48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Музей в локомотивном депо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DBED" w14:textId="79A0BAB5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D99B" w14:textId="26279855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E639" w14:textId="11DF353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43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https://infourok.ru/scenarij-obrazovatelnoj-deyatelnosti-muzej-lokomotivnogo-depo-uroven-nachalnogo-obshego-obrazovaniya-6773703.html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87F9" w14:textId="27B99080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Экскурсия, практика</w:t>
            </w:r>
          </w:p>
        </w:tc>
      </w:tr>
      <w:tr w:rsidR="00382258" w:rsidRPr="00C143F8" w14:paraId="36D4303E" w14:textId="77777777" w:rsidTr="00414E8A">
        <w:trPr>
          <w:trHeight w:val="828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E6B3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341FD2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Природа и экология, охрана природы и памятников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7702" w14:textId="7507482D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58A7" w14:textId="5B0279BA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B8BD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8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https://ecodelo.org/3296-17_turizm_i_okhrana_prirody_minusy_i_plyusy-ekologicheskii_turizm_kak_sovremennaya_ideologiya_p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A1234D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Групповая работа, практика</w:t>
            </w:r>
          </w:p>
        </w:tc>
      </w:tr>
      <w:tr w:rsidR="00382258" w:rsidRPr="00C143F8" w14:paraId="65378856" w14:textId="77777777" w:rsidTr="00414E8A">
        <w:trPr>
          <w:trHeight w:val="22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A53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0656C9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43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Знатоки родного края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458C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CE3E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E2D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3480A1" w14:textId="6BD2FA94" w:rsidR="00382258" w:rsidRPr="00C143F8" w:rsidRDefault="003C75BE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82258" w:rsidRPr="00C143F8">
              <w:rPr>
                <w:rFonts w:ascii="Times New Roman" w:hAnsi="Times New Roman"/>
                <w:sz w:val="24"/>
                <w:szCs w:val="24"/>
              </w:rPr>
              <w:t>икторина</w:t>
            </w:r>
          </w:p>
        </w:tc>
      </w:tr>
      <w:tr w:rsidR="00382258" w:rsidRPr="00C143F8" w14:paraId="71014C97" w14:textId="77777777" w:rsidTr="00414E8A">
        <w:trPr>
          <w:trHeight w:val="37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4202" w14:textId="77777777" w:rsidR="00382258" w:rsidRPr="00C143F8" w:rsidRDefault="00382258" w:rsidP="00C143F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CEF662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43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Краеведческий </w:t>
            </w:r>
            <w:proofErr w:type="spellStart"/>
            <w:r w:rsidRPr="00C143F8"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посткроссинг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D528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4B47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C447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56F72" w14:textId="0519C39C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Презентация/ практик</w:t>
            </w:r>
            <w:r w:rsidR="003C75B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382258" w:rsidRPr="00C143F8" w14:paraId="232FA3D3" w14:textId="77777777" w:rsidTr="00382258">
        <w:trPr>
          <w:gridAfter w:val="1"/>
          <w:wAfter w:w="968" w:type="pct"/>
          <w:jc w:val="center"/>
        </w:trPr>
        <w:tc>
          <w:tcPr>
            <w:tcW w:w="40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0C32D84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b/>
                <w:bCs/>
                <w:sz w:val="24"/>
                <w:szCs w:val="24"/>
              </w:rPr>
              <w:t>2 Раздел. Основы туристической подготовки 17</w:t>
            </w:r>
          </w:p>
        </w:tc>
      </w:tr>
      <w:tr w:rsidR="00382258" w:rsidRPr="00C143F8" w14:paraId="29A48FD3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8AD9" w14:textId="77777777" w:rsidR="00382258" w:rsidRPr="00C143F8" w:rsidRDefault="00382258" w:rsidP="00C143F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7A5AF" w14:textId="77777777" w:rsidR="00382258" w:rsidRPr="00C143F8" w:rsidRDefault="00382258" w:rsidP="00C143F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C143F8">
              <w:rPr>
                <w:lang w:eastAsia="en-US"/>
              </w:rPr>
              <w:t xml:space="preserve">Туристические путешествия.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1857" w14:textId="77777777" w:rsidR="00382258" w:rsidRPr="00C143F8" w:rsidRDefault="00382258" w:rsidP="00C143F8">
            <w:pPr>
              <w:tabs>
                <w:tab w:val="left" w:pos="300"/>
                <w:tab w:val="left" w:pos="360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5DB" w14:textId="77777777" w:rsidR="00382258" w:rsidRPr="00C143F8" w:rsidRDefault="00382258" w:rsidP="00C143F8">
            <w:pPr>
              <w:tabs>
                <w:tab w:val="left" w:pos="300"/>
                <w:tab w:val="left" w:pos="360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2CF6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9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https://crpdo.ru/tourist/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D117B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382258" w:rsidRPr="00C143F8" w14:paraId="6537A81A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59F6" w14:textId="77777777" w:rsidR="00382258" w:rsidRPr="00C143F8" w:rsidRDefault="00382258" w:rsidP="00C143F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DF0B4" w14:textId="77777777" w:rsidR="00382258" w:rsidRPr="00C143F8" w:rsidRDefault="00382258" w:rsidP="00C143F8">
            <w:pPr>
              <w:tabs>
                <w:tab w:val="left" w:pos="300"/>
                <w:tab w:val="left" w:pos="360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Одежда, обувь туриста по сезону.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2E63" w14:textId="77777777" w:rsidR="00382258" w:rsidRPr="00C143F8" w:rsidRDefault="00382258" w:rsidP="00C143F8">
            <w:pPr>
              <w:tabs>
                <w:tab w:val="left" w:pos="300"/>
                <w:tab w:val="left" w:pos="360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5B0" w14:textId="77777777" w:rsidR="00382258" w:rsidRPr="00C143F8" w:rsidRDefault="00382258" w:rsidP="00C143F8">
            <w:pPr>
              <w:tabs>
                <w:tab w:val="left" w:pos="300"/>
                <w:tab w:val="left" w:pos="360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C617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0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https://www.vpoxod.ru/page/odezhda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C939D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382258" w:rsidRPr="00C143F8" w14:paraId="69C7DE05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4E2" w14:textId="77777777" w:rsidR="00382258" w:rsidRPr="00C143F8" w:rsidRDefault="00382258" w:rsidP="00C143F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17A1B" w14:textId="77777777" w:rsidR="00382258" w:rsidRPr="00C143F8" w:rsidRDefault="00382258" w:rsidP="00C143F8">
            <w:pPr>
              <w:tabs>
                <w:tab w:val="left" w:pos="300"/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Техника безопасности при проведении туристических походов, занятий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4D01" w14:textId="77777777" w:rsidR="00382258" w:rsidRPr="00C143F8" w:rsidRDefault="00382258" w:rsidP="00C143F8">
            <w:pPr>
              <w:tabs>
                <w:tab w:val="left" w:pos="300"/>
                <w:tab w:val="left" w:pos="360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81F" w14:textId="77777777" w:rsidR="00382258" w:rsidRPr="00C143F8" w:rsidRDefault="00382258" w:rsidP="00C143F8">
            <w:pPr>
              <w:tabs>
                <w:tab w:val="left" w:pos="300"/>
                <w:tab w:val="left" w:pos="360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AF0C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1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https://tourlib.net/statti_tourism/totonova.htm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B4B62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382258" w:rsidRPr="00C143F8" w14:paraId="4C9AB144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437A" w14:textId="77777777" w:rsidR="00382258" w:rsidRPr="00C143F8" w:rsidRDefault="00382258" w:rsidP="00C143F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27B1C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Личное и групповое туристическое снаряжение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A834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B439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C6AC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2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https://tourlib.net/books_tourism/spravochnik02.htm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10787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382258" w:rsidRPr="00C143F8" w14:paraId="68740BDC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54D8" w14:textId="77777777" w:rsidR="00382258" w:rsidRPr="00C143F8" w:rsidRDefault="00382258" w:rsidP="00C143F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6C5D3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Организация туристического быта, привалы и ночлеги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03F2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4205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6AE6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3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https://tourlib.net/books_tourism/spravochnik02.htm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F9640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382258" w:rsidRPr="00C143F8" w14:paraId="2F16E92E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571" w14:textId="77777777" w:rsidR="00382258" w:rsidRPr="00C143F8" w:rsidRDefault="00382258" w:rsidP="00C143F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9F6D2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Питание в туристическом </w:t>
            </w:r>
            <w:r w:rsidRPr="00C143F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походе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96CD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1F60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64BE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http://budetinteresno.</w:t>
            </w:r>
            <w:r w:rsidRPr="00C143F8">
              <w:rPr>
                <w:rFonts w:ascii="Times New Roman" w:hAnsi="Times New Roman"/>
                <w:sz w:val="24"/>
                <w:szCs w:val="24"/>
              </w:rPr>
              <w:lastRenderedPageBreak/>
              <w:t>info/pitanie_v_pohode.htm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305EA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Проблемная </w:t>
            </w:r>
            <w:r w:rsidRPr="00C143F8">
              <w:rPr>
                <w:rFonts w:ascii="Times New Roman" w:hAnsi="Times New Roman"/>
                <w:sz w:val="24"/>
                <w:szCs w:val="24"/>
              </w:rPr>
              <w:lastRenderedPageBreak/>
              <w:t>дискуссия</w:t>
            </w:r>
          </w:p>
        </w:tc>
      </w:tr>
      <w:tr w:rsidR="00382258" w:rsidRPr="00C143F8" w14:paraId="62D21395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5744" w14:textId="77777777" w:rsidR="00382258" w:rsidRPr="00C143F8" w:rsidRDefault="00382258" w:rsidP="00C143F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C7F1B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Правила движения в походе.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F983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F41A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574D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4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https://tourlib.net/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137AF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382258" w:rsidRPr="00C143F8" w14:paraId="3A333524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142" w14:textId="77777777" w:rsidR="00382258" w:rsidRPr="00C143F8" w:rsidRDefault="00382258" w:rsidP="00C143F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6AA8F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C143F8">
              <w:rPr>
                <w:rFonts w:ascii="Times New Roman" w:eastAsia="Times New Roman" w:hAnsi="Times New Roman"/>
                <w:bCs/>
                <w:sz w:val="24"/>
                <w:szCs w:val="24"/>
              </w:rPr>
              <w:t>Геокешинг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F1AA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C5B3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2DAE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5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https://geocaching.su/?pn=36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7ADCC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Беседа, презентация</w:t>
            </w:r>
          </w:p>
        </w:tc>
      </w:tr>
      <w:tr w:rsidR="00382258" w:rsidRPr="00C143F8" w14:paraId="439EBF04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6B3C" w14:textId="77777777" w:rsidR="00382258" w:rsidRPr="00C143F8" w:rsidRDefault="00382258" w:rsidP="00C143F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0CFBD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43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Понятие о расстоянии. Способы измерения расстояния (шагами, рулеткой, парами шагов)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5191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DB3A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18B6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6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https://tourlib.net/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FED364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FC1E9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Лекция, практика</w:t>
            </w:r>
          </w:p>
        </w:tc>
      </w:tr>
      <w:tr w:rsidR="00382258" w:rsidRPr="00C143F8" w14:paraId="24664869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DF36" w14:textId="77777777" w:rsidR="00382258" w:rsidRPr="00C143F8" w:rsidRDefault="00382258" w:rsidP="00C143F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9DD87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bCs/>
                <w:sz w:val="24"/>
                <w:szCs w:val="24"/>
              </w:rPr>
              <w:t>Понятие о топографической карте</w:t>
            </w:r>
            <w:r w:rsidRPr="00C143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Топографические знаки (отдельно стоящее дерево, дорога, река)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65C1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B31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8BD7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7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https://www.yaklass.ru/p/geografiya/5-klass/izobrazheniia-zemnoi-poverkhnosti-i-ikh-ispolzovanie-131512/uslovnye-znaki-na-plane-mestnosti-153917/re-b5f1611f-b645-419c-9d9d-4f37fcdee050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337F4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Презентация, беседа</w:t>
            </w:r>
          </w:p>
        </w:tc>
      </w:tr>
      <w:tr w:rsidR="00382258" w:rsidRPr="00C143F8" w14:paraId="631CECF7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A38A" w14:textId="77777777" w:rsidR="00382258" w:rsidRPr="00C143F8" w:rsidRDefault="00382258" w:rsidP="00C143F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28BDE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43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с компасом. Ориентирование на местности.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C054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5105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2C6B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8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https://turclub-pik.ru/blog/kak-pravilno-polzovatsya-kompasom/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F278D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Лекция/ практика</w:t>
            </w:r>
          </w:p>
        </w:tc>
      </w:tr>
      <w:tr w:rsidR="00382258" w:rsidRPr="00C143F8" w14:paraId="1C6BA1F6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A808" w14:textId="77777777" w:rsidR="00382258" w:rsidRPr="00C143F8" w:rsidRDefault="00382258" w:rsidP="00C143F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A25C2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bCs/>
                <w:sz w:val="24"/>
                <w:szCs w:val="24"/>
              </w:rPr>
              <w:t>Ориентирование по местным предметам. Действия в случае потери ориентировки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37B3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BF06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F95B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9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http://budetinteresno.info/orientirovanie-na-mestnosti.htm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CC196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382258" w:rsidRPr="00C143F8" w14:paraId="6A4C55AB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279E" w14:textId="77777777" w:rsidR="00382258" w:rsidRPr="00C143F8" w:rsidRDefault="00382258" w:rsidP="00C143F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9BCA7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Подготовка к туристическому квесту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2DDC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0692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AFA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71778" w14:textId="2BD668A0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382258" w:rsidRPr="00C143F8" w14:paraId="2EB12B67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83B9" w14:textId="77777777" w:rsidR="00382258" w:rsidRPr="00C143F8" w:rsidRDefault="00382258" w:rsidP="00C143F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D1AAF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Туристический квест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9A8A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A0CA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1436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D863" w14:textId="3C732FAF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382258" w:rsidRPr="00C143F8" w14:paraId="2F35BE5F" w14:textId="77777777" w:rsidTr="00382258">
        <w:trPr>
          <w:gridAfter w:val="1"/>
          <w:wAfter w:w="968" w:type="pct"/>
          <w:jc w:val="center"/>
        </w:trPr>
        <w:tc>
          <w:tcPr>
            <w:tcW w:w="40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96116E8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3 раздел. Гигиена и первая доврачебная помощь – 6 часов </w:t>
            </w:r>
          </w:p>
        </w:tc>
      </w:tr>
      <w:tr w:rsidR="00382258" w:rsidRPr="00C143F8" w14:paraId="0E20C32B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C5B" w14:textId="77777777" w:rsidR="00382258" w:rsidRPr="00C143F8" w:rsidRDefault="00382258" w:rsidP="00C143F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21196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Личная гигиена туриста. Профилактика заболевания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A23A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2EE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2F5B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http://budetinteresno.info/Gigiena-turista.htm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7875C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382258" w:rsidRPr="00C143F8" w14:paraId="3949B001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0E15" w14:textId="77777777" w:rsidR="00382258" w:rsidRPr="00C143F8" w:rsidRDefault="00382258" w:rsidP="00C143F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4FDB8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Походно-медицинская аптечка, использование лекарственных растений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3743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0C1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16AA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https://tourlib.net/books_tourism/ganopolsky22.htm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241BC2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Проблемная дискуссия</w:t>
            </w:r>
          </w:p>
        </w:tc>
      </w:tr>
      <w:tr w:rsidR="00382258" w:rsidRPr="00C143F8" w14:paraId="3AD35EF8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D7A0" w14:textId="77777777" w:rsidR="00382258" w:rsidRPr="00C143F8" w:rsidRDefault="00382258" w:rsidP="00C143F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9F6FC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DD90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CA1C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641F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B8AAA" w14:textId="1D3F288A" w:rsidR="00382258" w:rsidRPr="00C143F8" w:rsidRDefault="00382258" w:rsidP="003C75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 xml:space="preserve">Лекция/ </w:t>
            </w:r>
            <w:r w:rsidR="003C75BE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382258" w:rsidRPr="00C143F8" w14:paraId="03DD9A94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274F" w14:textId="77777777" w:rsidR="00382258" w:rsidRPr="00C143F8" w:rsidRDefault="00382258" w:rsidP="00C143F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3EC06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Приемы транспортировки пострадавшего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725A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CE2C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41E7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950B41" w14:textId="5DB9C9F3" w:rsidR="00382258" w:rsidRPr="00C143F8" w:rsidRDefault="00382258" w:rsidP="003C75BE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 xml:space="preserve">Лекция/ </w:t>
            </w:r>
            <w:r w:rsidR="003C75BE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382258" w:rsidRPr="00C143F8" w14:paraId="2C9011F1" w14:textId="77777777" w:rsidTr="00382258">
        <w:trPr>
          <w:gridAfter w:val="1"/>
          <w:wAfter w:w="968" w:type="pct"/>
          <w:trHeight w:val="338"/>
          <w:jc w:val="center"/>
        </w:trPr>
        <w:tc>
          <w:tcPr>
            <w:tcW w:w="4032" w:type="pct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14:paraId="3AF085F7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b/>
                <w:sz w:val="24"/>
                <w:szCs w:val="24"/>
              </w:rPr>
              <w:t>4 Раздел. Общая и специальная физическая подготовка – 7 часов</w:t>
            </w:r>
          </w:p>
        </w:tc>
      </w:tr>
      <w:tr w:rsidR="00382258" w:rsidRPr="00C143F8" w14:paraId="7543FB7E" w14:textId="77777777" w:rsidTr="00414E8A">
        <w:trPr>
          <w:trHeight w:val="1040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0705" w14:textId="77777777" w:rsidR="00382258" w:rsidRPr="00C143F8" w:rsidRDefault="00382258" w:rsidP="00C143F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314B2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 xml:space="preserve">Краткие сведения о строении и функциях организма человека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CE3F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4212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77B0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30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https://tourlib.net/books_tourism/ganopolsky05.htm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A999C" w14:textId="6E15285B" w:rsidR="00382258" w:rsidRPr="00C143F8" w:rsidRDefault="003C75BE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</w:t>
            </w:r>
            <w:r w:rsidR="00414E8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еда</w:t>
            </w:r>
          </w:p>
        </w:tc>
      </w:tr>
      <w:tr w:rsidR="00382258" w:rsidRPr="00C143F8" w14:paraId="5488D323" w14:textId="77777777" w:rsidTr="00414E8A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A7F" w14:textId="77777777" w:rsidR="00382258" w:rsidRPr="00C143F8" w:rsidRDefault="00382258" w:rsidP="00C143F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DBF5E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Врачебный контроль, самоконтроль. Предупреждение спортивных травм на тренировках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3BD6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4D8B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AE4E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31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https://tourlib.net/books_ukr/filipov8-4.htm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AE53A" w14:textId="2ADA8697" w:rsidR="00382258" w:rsidRPr="00C143F8" w:rsidRDefault="003C75BE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382258" w:rsidRPr="00C143F8">
              <w:rPr>
                <w:rFonts w:ascii="Times New Roman" w:hAnsi="Times New Roman"/>
                <w:sz w:val="24"/>
                <w:szCs w:val="24"/>
              </w:rPr>
              <w:t>/ практика</w:t>
            </w:r>
          </w:p>
        </w:tc>
      </w:tr>
      <w:tr w:rsidR="00382258" w:rsidRPr="00C143F8" w14:paraId="3052275C" w14:textId="77777777" w:rsidTr="00414E8A">
        <w:trPr>
          <w:trHeight w:val="53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34D" w14:textId="77777777" w:rsidR="00382258" w:rsidRPr="00C143F8" w:rsidRDefault="00382258" w:rsidP="00C143F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0935CA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77E7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9395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C3F3" w14:textId="77777777" w:rsidR="00382258" w:rsidRPr="00C143F8" w:rsidRDefault="009224F6" w:rsidP="00C143F8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32" w:history="1">
              <w:r w:rsidR="00382258" w:rsidRPr="00C143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https://tourlib.net/</w:t>
              </w:r>
            </w:hyperlink>
            <w:r w:rsidR="00382258" w:rsidRPr="00C1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06B4C8" w14:textId="77777777" w:rsidR="00382258" w:rsidRPr="00C143F8" w:rsidRDefault="00382258" w:rsidP="00C143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43F8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414E8A" w:rsidRPr="00C143F8" w14:paraId="4993DF22" w14:textId="77777777" w:rsidTr="00414E8A">
        <w:trPr>
          <w:jc w:val="center"/>
        </w:trPr>
        <w:tc>
          <w:tcPr>
            <w:tcW w:w="1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CE8BAD" w14:textId="77777777" w:rsidR="00414E8A" w:rsidRPr="00C143F8" w:rsidRDefault="00414E8A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3B1F" w14:textId="77777777" w:rsidR="00414E8A" w:rsidRPr="00C143F8" w:rsidRDefault="00414E8A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F4D8" w14:textId="77777777" w:rsidR="00414E8A" w:rsidRPr="00C143F8" w:rsidRDefault="00414E8A" w:rsidP="00C143F8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143F8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A1645C" w14:textId="77777777" w:rsidR="00414E8A" w:rsidRPr="00C143F8" w:rsidRDefault="00414E8A" w:rsidP="00C143F8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3CBA11A3" w14:textId="77777777" w:rsidR="00414E8A" w:rsidRDefault="00414E8A" w:rsidP="008308F5">
      <w:pPr>
        <w:keepNext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5AA4FFE" w14:textId="00A0F615" w:rsidR="007C3850" w:rsidRDefault="007C3850" w:rsidP="008308F5">
      <w:pPr>
        <w:keepNext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8308F5">
        <w:rPr>
          <w:rFonts w:ascii="Times New Roman" w:eastAsia="Times New Roman" w:hAnsi="Times New Roman"/>
          <w:b/>
          <w:bCs/>
          <w:sz w:val="24"/>
          <w:szCs w:val="24"/>
        </w:rPr>
        <w:t>Материально-техническое обеспечение программы</w:t>
      </w:r>
    </w:p>
    <w:p w14:paraId="49436751" w14:textId="77777777" w:rsidR="00414E8A" w:rsidRPr="008308F5" w:rsidRDefault="00414E8A" w:rsidP="008308F5">
      <w:pPr>
        <w:keepNext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1CB855C" w14:textId="77777777" w:rsidR="007C3850" w:rsidRPr="008308F5" w:rsidRDefault="007C3850" w:rsidP="008308F5">
      <w:pPr>
        <w:keepNext/>
        <w:spacing w:after="0" w:line="240" w:lineRule="auto"/>
        <w:ind w:firstLine="709"/>
        <w:contextualSpacing/>
        <w:outlineLvl w:val="2"/>
        <w:rPr>
          <w:rFonts w:ascii="Times New Roman" w:eastAsia="Times New Roman" w:hAnsi="Times New Roman"/>
          <w:bCs/>
          <w:i/>
          <w:sz w:val="24"/>
          <w:szCs w:val="24"/>
        </w:rPr>
      </w:pPr>
      <w:r w:rsidRPr="008308F5">
        <w:rPr>
          <w:rFonts w:ascii="Times New Roman" w:eastAsia="Times New Roman" w:hAnsi="Times New Roman"/>
          <w:bCs/>
          <w:i/>
          <w:sz w:val="24"/>
          <w:szCs w:val="24"/>
        </w:rPr>
        <w:t>Для реализации данной программы необходимо иметь:</w:t>
      </w:r>
    </w:p>
    <w:p w14:paraId="57C7FC34" w14:textId="77777777" w:rsidR="007C3850" w:rsidRPr="008308F5" w:rsidRDefault="007C3850" w:rsidP="008308F5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1.Помещение, соответствующее </w:t>
      </w:r>
      <w:proofErr w:type="spellStart"/>
      <w:r w:rsidRPr="008308F5">
        <w:rPr>
          <w:rFonts w:ascii="Times New Roman" w:eastAsia="Times New Roman" w:hAnsi="Times New Roman"/>
          <w:bCs/>
          <w:sz w:val="24"/>
          <w:szCs w:val="24"/>
        </w:rPr>
        <w:t>санитарно</w:t>
      </w:r>
      <w:proofErr w:type="spellEnd"/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 – гигиеническим нормам и технике безопасности.</w:t>
      </w:r>
    </w:p>
    <w:p w14:paraId="2E23324E" w14:textId="77777777" w:rsidR="007C3850" w:rsidRPr="008308F5" w:rsidRDefault="007C3850" w:rsidP="008308F5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8308F5">
        <w:rPr>
          <w:rFonts w:ascii="Times New Roman" w:eastAsia="Times New Roman" w:hAnsi="Times New Roman"/>
          <w:bCs/>
          <w:sz w:val="24"/>
          <w:szCs w:val="24"/>
        </w:rPr>
        <w:t>2. Столы для обучающихся – 15 штук.</w:t>
      </w:r>
    </w:p>
    <w:p w14:paraId="174DA4E4" w14:textId="77777777" w:rsidR="007C3850" w:rsidRPr="008308F5" w:rsidRDefault="007C3850" w:rsidP="008308F5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8308F5">
        <w:rPr>
          <w:rFonts w:ascii="Times New Roman" w:eastAsia="Times New Roman" w:hAnsi="Times New Roman"/>
          <w:bCs/>
          <w:sz w:val="24"/>
          <w:szCs w:val="24"/>
        </w:rPr>
        <w:t>3. Стулья – 30 штук.</w:t>
      </w:r>
    </w:p>
    <w:p w14:paraId="18BB8E68" w14:textId="77777777" w:rsidR="007C3850" w:rsidRPr="008308F5" w:rsidRDefault="007C3850" w:rsidP="008308F5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8308F5">
        <w:rPr>
          <w:rFonts w:ascii="Times New Roman" w:eastAsia="Times New Roman" w:hAnsi="Times New Roman"/>
          <w:bCs/>
          <w:sz w:val="24"/>
          <w:szCs w:val="24"/>
        </w:rPr>
        <w:t>4. Стол – тумба – 1 штука.</w:t>
      </w:r>
    </w:p>
    <w:p w14:paraId="6E52DB82" w14:textId="77777777" w:rsidR="007C3850" w:rsidRPr="008308F5" w:rsidRDefault="007C3850" w:rsidP="008308F5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8308F5">
        <w:rPr>
          <w:rFonts w:ascii="Times New Roman" w:eastAsia="Times New Roman" w:hAnsi="Times New Roman"/>
          <w:bCs/>
          <w:sz w:val="24"/>
          <w:szCs w:val="24"/>
        </w:rPr>
        <w:t>5. Доска – 1 шт.</w:t>
      </w:r>
    </w:p>
    <w:p w14:paraId="7BBBFF1D" w14:textId="77777777" w:rsidR="007C3850" w:rsidRPr="008308F5" w:rsidRDefault="007C3850" w:rsidP="008308F5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8308F5">
        <w:rPr>
          <w:rFonts w:ascii="Times New Roman" w:eastAsia="Times New Roman" w:hAnsi="Times New Roman"/>
          <w:bCs/>
          <w:sz w:val="24"/>
          <w:szCs w:val="24"/>
        </w:rPr>
        <w:t>6. Шкафы для хранения наглядных пособий, инструментов, оборудования, конструкторских материалов.</w:t>
      </w:r>
    </w:p>
    <w:p w14:paraId="7636E328" w14:textId="77777777" w:rsidR="007C3850" w:rsidRPr="008308F5" w:rsidRDefault="007C3850" w:rsidP="008308F5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8308F5">
        <w:rPr>
          <w:rFonts w:ascii="Times New Roman" w:eastAsia="Times New Roman" w:hAnsi="Times New Roman"/>
          <w:bCs/>
          <w:sz w:val="24"/>
          <w:szCs w:val="24"/>
        </w:rPr>
        <w:t>7. Дидактический материал: кроссворды, ребусы, контурные карты, головоломки, тесты, задания.</w:t>
      </w:r>
    </w:p>
    <w:p w14:paraId="32B57DD4" w14:textId="77777777" w:rsidR="007C3850" w:rsidRPr="002F7457" w:rsidRDefault="007C3850" w:rsidP="008308F5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8308F5">
        <w:rPr>
          <w:rFonts w:ascii="Times New Roman" w:eastAsia="Times New Roman" w:hAnsi="Times New Roman"/>
          <w:bCs/>
          <w:sz w:val="24"/>
          <w:szCs w:val="24"/>
        </w:rPr>
        <w:t xml:space="preserve">8. </w:t>
      </w:r>
      <w:r w:rsidRPr="002F7457">
        <w:rPr>
          <w:rFonts w:ascii="Times New Roman" w:eastAsia="Times New Roman" w:hAnsi="Times New Roman"/>
          <w:bCs/>
          <w:sz w:val="24"/>
          <w:szCs w:val="24"/>
        </w:rPr>
        <w:t>Оборудование:</w:t>
      </w:r>
    </w:p>
    <w:p w14:paraId="0D84FCFB" w14:textId="289EC00C" w:rsidR="007C3850" w:rsidRPr="008308F5" w:rsidRDefault="007C3850" w:rsidP="008308F5">
      <w:pPr>
        <w:pStyle w:val="a5"/>
        <w:keepNext/>
        <w:numPr>
          <w:ilvl w:val="0"/>
          <w:numId w:val="9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color w:val="FF0000"/>
          <w:sz w:val="24"/>
          <w:szCs w:val="24"/>
          <w:lang w:eastAsia="ru-RU"/>
        </w:rPr>
      </w:pPr>
      <w:r w:rsidRPr="002F7457">
        <w:rPr>
          <w:rFonts w:ascii="Times New Roman" w:hAnsi="Times New Roman"/>
          <w:bCs/>
          <w:sz w:val="24"/>
          <w:szCs w:val="24"/>
          <w:lang w:eastAsia="ru-RU"/>
        </w:rPr>
        <w:t xml:space="preserve">коврики туристические – </w:t>
      </w:r>
      <w:r w:rsidR="002F7457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2F7457">
        <w:rPr>
          <w:rFonts w:ascii="Times New Roman" w:hAnsi="Times New Roman"/>
          <w:bCs/>
          <w:sz w:val="24"/>
          <w:szCs w:val="24"/>
          <w:lang w:eastAsia="ru-RU"/>
        </w:rPr>
        <w:t xml:space="preserve"> шт</w:t>
      </w:r>
      <w:r w:rsidRPr="008308F5">
        <w:rPr>
          <w:rFonts w:ascii="Times New Roman" w:hAnsi="Times New Roman"/>
          <w:bCs/>
          <w:color w:val="FF0000"/>
          <w:sz w:val="24"/>
          <w:szCs w:val="24"/>
          <w:lang w:eastAsia="ru-RU"/>
        </w:rPr>
        <w:t>.</w:t>
      </w:r>
    </w:p>
    <w:p w14:paraId="15F51AED" w14:textId="77777777" w:rsidR="007C3850" w:rsidRPr="008308F5" w:rsidRDefault="007C3850" w:rsidP="008308F5">
      <w:pPr>
        <w:pStyle w:val="a5"/>
        <w:keepNext/>
        <w:numPr>
          <w:ilvl w:val="0"/>
          <w:numId w:val="9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sz w:val="24"/>
          <w:szCs w:val="24"/>
          <w:lang w:eastAsia="ru-RU"/>
        </w:rPr>
        <w:t>аптечка -1 комплект</w:t>
      </w:r>
    </w:p>
    <w:p w14:paraId="7716BBEE" w14:textId="6FC979BD" w:rsidR="007C3850" w:rsidRPr="008308F5" w:rsidRDefault="007C3850" w:rsidP="008308F5">
      <w:pPr>
        <w:pStyle w:val="a5"/>
        <w:keepNext/>
        <w:numPr>
          <w:ilvl w:val="0"/>
          <w:numId w:val="9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8308F5">
        <w:rPr>
          <w:rFonts w:ascii="Times New Roman" w:hAnsi="Times New Roman"/>
          <w:bCs/>
          <w:sz w:val="24"/>
          <w:szCs w:val="24"/>
          <w:lang w:eastAsia="ru-RU"/>
        </w:rPr>
        <w:t xml:space="preserve">спортивные и топографические карты - </w:t>
      </w:r>
      <w:r w:rsidR="002F7457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8308F5">
        <w:rPr>
          <w:rFonts w:ascii="Times New Roman" w:hAnsi="Times New Roman"/>
          <w:bCs/>
          <w:sz w:val="24"/>
          <w:szCs w:val="24"/>
          <w:lang w:eastAsia="ru-RU"/>
        </w:rPr>
        <w:t xml:space="preserve"> комплектов</w:t>
      </w:r>
    </w:p>
    <w:p w14:paraId="7EE18F93" w14:textId="3804957E" w:rsidR="007C3850" w:rsidRPr="002F7457" w:rsidRDefault="007C3850" w:rsidP="008308F5">
      <w:pPr>
        <w:spacing w:after="0" w:line="240" w:lineRule="auto"/>
        <w:ind w:firstLine="709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2F7457">
        <w:rPr>
          <w:rFonts w:ascii="Times New Roman" w:eastAsia="Times New Roman" w:hAnsi="Times New Roman"/>
          <w:i/>
          <w:sz w:val="24"/>
          <w:szCs w:val="24"/>
        </w:rPr>
        <w:t xml:space="preserve">Личное </w:t>
      </w:r>
      <w:r w:rsidR="002F7457" w:rsidRPr="002F7457">
        <w:rPr>
          <w:rFonts w:ascii="Times New Roman" w:eastAsia="Times New Roman" w:hAnsi="Times New Roman"/>
          <w:i/>
          <w:sz w:val="24"/>
          <w:szCs w:val="24"/>
        </w:rPr>
        <w:t>снаряжение:</w:t>
      </w:r>
    </w:p>
    <w:p w14:paraId="02236C28" w14:textId="50CBE16A" w:rsidR="007C3850" w:rsidRPr="002F7457" w:rsidRDefault="007C3850" w:rsidP="002F7457">
      <w:pPr>
        <w:pStyle w:val="a5"/>
        <w:numPr>
          <w:ilvl w:val="0"/>
          <w:numId w:val="13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F7457">
        <w:rPr>
          <w:rFonts w:ascii="Times New Roman" w:hAnsi="Times New Roman"/>
          <w:sz w:val="24"/>
          <w:szCs w:val="24"/>
        </w:rPr>
        <w:t>Коврик туристический.</w:t>
      </w:r>
    </w:p>
    <w:p w14:paraId="22399899" w14:textId="093FFE03" w:rsidR="007C3850" w:rsidRPr="002F7457" w:rsidRDefault="007C3850" w:rsidP="002F7457">
      <w:pPr>
        <w:pStyle w:val="a5"/>
        <w:numPr>
          <w:ilvl w:val="0"/>
          <w:numId w:val="13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F7457">
        <w:rPr>
          <w:rFonts w:ascii="Times New Roman" w:hAnsi="Times New Roman"/>
          <w:sz w:val="24"/>
          <w:szCs w:val="24"/>
        </w:rPr>
        <w:t>Рюкзак.</w:t>
      </w:r>
    </w:p>
    <w:p w14:paraId="4D63CA13" w14:textId="28833017" w:rsidR="007C3850" w:rsidRPr="002F7457" w:rsidRDefault="007C3850" w:rsidP="002F7457">
      <w:pPr>
        <w:pStyle w:val="a5"/>
        <w:numPr>
          <w:ilvl w:val="0"/>
          <w:numId w:val="13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F7457">
        <w:rPr>
          <w:rFonts w:ascii="Times New Roman" w:hAnsi="Times New Roman"/>
          <w:sz w:val="24"/>
          <w:szCs w:val="24"/>
        </w:rPr>
        <w:t>Компас.</w:t>
      </w:r>
    </w:p>
    <w:p w14:paraId="0957E20D" w14:textId="77777777" w:rsidR="007C3850" w:rsidRPr="008308F5" w:rsidRDefault="007C3850" w:rsidP="008308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14:paraId="0B87CC0A" w14:textId="77777777" w:rsidR="007C3850" w:rsidRPr="008308F5" w:rsidRDefault="007C3850" w:rsidP="008308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8308F5">
        <w:rPr>
          <w:rFonts w:ascii="Times New Roman" w:eastAsia="Times New Roman" w:hAnsi="Times New Roman"/>
          <w:b/>
          <w:spacing w:val="-2"/>
          <w:sz w:val="24"/>
          <w:szCs w:val="24"/>
        </w:rPr>
        <w:t>Список литературы для педагога</w:t>
      </w:r>
    </w:p>
    <w:p w14:paraId="73AB61C3" w14:textId="77777777" w:rsidR="007C3850" w:rsidRPr="008308F5" w:rsidRDefault="007C3850" w:rsidP="008308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2"/>
          <w:sz w:val="24"/>
          <w:szCs w:val="24"/>
          <w:u w:val="single"/>
        </w:rPr>
      </w:pPr>
    </w:p>
    <w:p w14:paraId="10D276A5" w14:textId="77777777" w:rsidR="007C3850" w:rsidRPr="008308F5" w:rsidRDefault="007C3850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08F5">
        <w:rPr>
          <w:rFonts w:ascii="Times New Roman" w:eastAsia="Times New Roman" w:hAnsi="Times New Roman"/>
          <w:sz w:val="24"/>
          <w:szCs w:val="24"/>
        </w:rPr>
        <w:t xml:space="preserve">1. Берман А.Е. Юный турист. – М.: </w:t>
      </w:r>
      <w:proofErr w:type="spellStart"/>
      <w:r w:rsidRPr="008308F5">
        <w:rPr>
          <w:rFonts w:ascii="Times New Roman" w:eastAsia="Times New Roman" w:hAnsi="Times New Roman"/>
          <w:sz w:val="24"/>
          <w:szCs w:val="24"/>
        </w:rPr>
        <w:t>ФиС</w:t>
      </w:r>
      <w:proofErr w:type="spellEnd"/>
      <w:r w:rsidRPr="008308F5">
        <w:rPr>
          <w:rFonts w:ascii="Times New Roman" w:eastAsia="Times New Roman" w:hAnsi="Times New Roman"/>
          <w:sz w:val="24"/>
          <w:szCs w:val="24"/>
        </w:rPr>
        <w:t xml:space="preserve">, 2009. </w:t>
      </w:r>
    </w:p>
    <w:p w14:paraId="751E54B5" w14:textId="77777777" w:rsidR="007C3850" w:rsidRPr="008308F5" w:rsidRDefault="007C3850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08F5">
        <w:rPr>
          <w:rFonts w:ascii="Times New Roman" w:eastAsia="Times New Roman" w:hAnsi="Times New Roman"/>
          <w:sz w:val="24"/>
          <w:szCs w:val="24"/>
        </w:rPr>
        <w:t>2. Бубнов В.Г., Бубнова Н.В. Основы медицинских знаний. Спаси и сохрани. Учебное пособие для учащихся 9-11 классов. – Москва: Издательство «АСТ-</w:t>
      </w:r>
      <w:proofErr w:type="spellStart"/>
      <w:r w:rsidRPr="008308F5">
        <w:rPr>
          <w:rFonts w:ascii="Times New Roman" w:eastAsia="Times New Roman" w:hAnsi="Times New Roman"/>
          <w:sz w:val="24"/>
          <w:szCs w:val="24"/>
        </w:rPr>
        <w:t>лтд</w:t>
      </w:r>
      <w:proofErr w:type="spellEnd"/>
      <w:r w:rsidRPr="008308F5">
        <w:rPr>
          <w:rFonts w:ascii="Times New Roman" w:eastAsia="Times New Roman" w:hAnsi="Times New Roman"/>
          <w:sz w:val="24"/>
          <w:szCs w:val="24"/>
        </w:rPr>
        <w:t xml:space="preserve">», 2008. </w:t>
      </w:r>
    </w:p>
    <w:p w14:paraId="27A48982" w14:textId="77777777" w:rsidR="007C3850" w:rsidRPr="008308F5" w:rsidRDefault="007C3850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08F5">
        <w:rPr>
          <w:rFonts w:ascii="Times New Roman" w:eastAsia="Times New Roman" w:hAnsi="Times New Roman"/>
          <w:sz w:val="24"/>
          <w:szCs w:val="24"/>
        </w:rPr>
        <w:t xml:space="preserve">3. </w:t>
      </w:r>
      <w:proofErr w:type="spellStart"/>
      <w:r w:rsidRPr="008308F5">
        <w:rPr>
          <w:rFonts w:ascii="Times New Roman" w:eastAsia="Times New Roman" w:hAnsi="Times New Roman"/>
          <w:sz w:val="24"/>
          <w:szCs w:val="24"/>
        </w:rPr>
        <w:t>Губаненков</w:t>
      </w:r>
      <w:proofErr w:type="spellEnd"/>
      <w:r w:rsidRPr="008308F5">
        <w:rPr>
          <w:rFonts w:ascii="Times New Roman" w:eastAsia="Times New Roman" w:hAnsi="Times New Roman"/>
          <w:sz w:val="24"/>
          <w:szCs w:val="24"/>
        </w:rPr>
        <w:t xml:space="preserve"> С.М. Обеспечение безопасности туристских походов и соревнований подростков. – СПб.: </w:t>
      </w:r>
      <w:proofErr w:type="spellStart"/>
      <w:r w:rsidRPr="008308F5">
        <w:rPr>
          <w:rFonts w:ascii="Times New Roman" w:eastAsia="Times New Roman" w:hAnsi="Times New Roman"/>
          <w:sz w:val="24"/>
          <w:szCs w:val="24"/>
        </w:rPr>
        <w:t>Петрополис</w:t>
      </w:r>
      <w:proofErr w:type="spellEnd"/>
      <w:r w:rsidRPr="008308F5">
        <w:rPr>
          <w:rFonts w:ascii="Times New Roman" w:eastAsia="Times New Roman" w:hAnsi="Times New Roman"/>
          <w:sz w:val="24"/>
          <w:szCs w:val="24"/>
        </w:rPr>
        <w:t xml:space="preserve">, 2007. </w:t>
      </w:r>
    </w:p>
    <w:p w14:paraId="6E3C0D7A" w14:textId="77777777" w:rsidR="007C3850" w:rsidRPr="008308F5" w:rsidRDefault="007C3850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08F5">
        <w:rPr>
          <w:rFonts w:ascii="Times New Roman" w:eastAsia="Times New Roman" w:hAnsi="Times New Roman"/>
          <w:sz w:val="24"/>
          <w:szCs w:val="24"/>
        </w:rPr>
        <w:t xml:space="preserve">4. Лукоянов П.И. Зимние спортивные походы. – М.: </w:t>
      </w:r>
      <w:proofErr w:type="spellStart"/>
      <w:r w:rsidRPr="008308F5">
        <w:rPr>
          <w:rFonts w:ascii="Times New Roman" w:eastAsia="Times New Roman" w:hAnsi="Times New Roman"/>
          <w:sz w:val="24"/>
          <w:szCs w:val="24"/>
        </w:rPr>
        <w:t>ФиС</w:t>
      </w:r>
      <w:proofErr w:type="spellEnd"/>
      <w:r w:rsidRPr="008308F5">
        <w:rPr>
          <w:rFonts w:ascii="Times New Roman" w:eastAsia="Times New Roman" w:hAnsi="Times New Roman"/>
          <w:sz w:val="24"/>
          <w:szCs w:val="24"/>
        </w:rPr>
        <w:t xml:space="preserve">, 2011. </w:t>
      </w:r>
    </w:p>
    <w:p w14:paraId="10DDE594" w14:textId="77777777" w:rsidR="007C3850" w:rsidRPr="008308F5" w:rsidRDefault="007C3850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08F5">
        <w:rPr>
          <w:rFonts w:ascii="Times New Roman" w:eastAsia="Times New Roman" w:hAnsi="Times New Roman"/>
          <w:sz w:val="24"/>
          <w:szCs w:val="24"/>
        </w:rPr>
        <w:t xml:space="preserve">5. Маслов А.Г., Константинов Ю.С., </w:t>
      </w:r>
      <w:proofErr w:type="spellStart"/>
      <w:r w:rsidRPr="008308F5">
        <w:rPr>
          <w:rFonts w:ascii="Times New Roman" w:eastAsia="Times New Roman" w:hAnsi="Times New Roman"/>
          <w:sz w:val="24"/>
          <w:szCs w:val="24"/>
        </w:rPr>
        <w:t>Дрогов</w:t>
      </w:r>
      <w:proofErr w:type="spellEnd"/>
      <w:r w:rsidRPr="008308F5">
        <w:rPr>
          <w:rFonts w:ascii="Times New Roman" w:eastAsia="Times New Roman" w:hAnsi="Times New Roman"/>
          <w:sz w:val="24"/>
          <w:szCs w:val="24"/>
        </w:rPr>
        <w:t xml:space="preserve"> И.А. Лето, дети и туризм. – М.: </w:t>
      </w:r>
      <w:proofErr w:type="spellStart"/>
      <w:r w:rsidRPr="008308F5">
        <w:rPr>
          <w:rFonts w:ascii="Times New Roman" w:eastAsia="Times New Roman" w:hAnsi="Times New Roman"/>
          <w:sz w:val="24"/>
          <w:szCs w:val="24"/>
        </w:rPr>
        <w:t>ЦДЮТур</w:t>
      </w:r>
      <w:proofErr w:type="spellEnd"/>
      <w:r w:rsidRPr="008308F5">
        <w:rPr>
          <w:rFonts w:ascii="Times New Roman" w:eastAsia="Times New Roman" w:hAnsi="Times New Roman"/>
          <w:sz w:val="24"/>
          <w:szCs w:val="24"/>
        </w:rPr>
        <w:t xml:space="preserve"> России, 2010. </w:t>
      </w:r>
    </w:p>
    <w:p w14:paraId="2BBD13BE" w14:textId="77777777" w:rsidR="007C3850" w:rsidRPr="008308F5" w:rsidRDefault="007C3850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08F5">
        <w:rPr>
          <w:rFonts w:ascii="Times New Roman" w:eastAsia="Times New Roman" w:hAnsi="Times New Roman"/>
          <w:sz w:val="24"/>
          <w:szCs w:val="24"/>
        </w:rPr>
        <w:t xml:space="preserve">6. Питание в туристском путешествии. – М.: </w:t>
      </w:r>
      <w:proofErr w:type="spellStart"/>
      <w:r w:rsidRPr="008308F5">
        <w:rPr>
          <w:rFonts w:ascii="Times New Roman" w:eastAsia="Times New Roman" w:hAnsi="Times New Roman"/>
          <w:sz w:val="24"/>
          <w:szCs w:val="24"/>
        </w:rPr>
        <w:t>Профиздат</w:t>
      </w:r>
      <w:proofErr w:type="spellEnd"/>
      <w:r w:rsidRPr="008308F5">
        <w:rPr>
          <w:rFonts w:ascii="Times New Roman" w:eastAsia="Times New Roman" w:hAnsi="Times New Roman"/>
          <w:sz w:val="24"/>
          <w:szCs w:val="24"/>
        </w:rPr>
        <w:t xml:space="preserve">, 2007. </w:t>
      </w:r>
    </w:p>
    <w:p w14:paraId="0FAB239D" w14:textId="77777777" w:rsidR="007C3850" w:rsidRPr="008308F5" w:rsidRDefault="007C3850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08F5">
        <w:rPr>
          <w:rFonts w:ascii="Times New Roman" w:eastAsia="Times New Roman" w:hAnsi="Times New Roman"/>
          <w:sz w:val="24"/>
          <w:szCs w:val="24"/>
        </w:rPr>
        <w:t xml:space="preserve">7. Поспелов Е.М. Туристу о географических названиях. – М.: </w:t>
      </w:r>
      <w:proofErr w:type="spellStart"/>
      <w:r w:rsidRPr="008308F5">
        <w:rPr>
          <w:rFonts w:ascii="Times New Roman" w:eastAsia="Times New Roman" w:hAnsi="Times New Roman"/>
          <w:sz w:val="24"/>
          <w:szCs w:val="24"/>
        </w:rPr>
        <w:t>Профиздат</w:t>
      </w:r>
      <w:proofErr w:type="spellEnd"/>
      <w:r w:rsidRPr="008308F5">
        <w:rPr>
          <w:rFonts w:ascii="Times New Roman" w:eastAsia="Times New Roman" w:hAnsi="Times New Roman"/>
          <w:sz w:val="24"/>
          <w:szCs w:val="24"/>
        </w:rPr>
        <w:t xml:space="preserve">, 2009. </w:t>
      </w:r>
    </w:p>
    <w:p w14:paraId="3381EB5E" w14:textId="77777777" w:rsidR="007C3850" w:rsidRPr="008308F5" w:rsidRDefault="007C3850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08F5">
        <w:rPr>
          <w:rFonts w:ascii="Times New Roman" w:eastAsia="Times New Roman" w:hAnsi="Times New Roman"/>
          <w:sz w:val="24"/>
          <w:szCs w:val="24"/>
        </w:rPr>
        <w:t xml:space="preserve">8. Шибаев А.С. Умеете ли вы ориентироваться в пространстве и времени. – М.: </w:t>
      </w:r>
      <w:proofErr w:type="spellStart"/>
      <w:r w:rsidRPr="008308F5">
        <w:rPr>
          <w:rFonts w:ascii="Times New Roman" w:eastAsia="Times New Roman" w:hAnsi="Times New Roman"/>
          <w:sz w:val="24"/>
          <w:szCs w:val="24"/>
        </w:rPr>
        <w:t>ЦДЮТур</w:t>
      </w:r>
      <w:proofErr w:type="spellEnd"/>
      <w:r w:rsidRPr="008308F5">
        <w:rPr>
          <w:rFonts w:ascii="Times New Roman" w:eastAsia="Times New Roman" w:hAnsi="Times New Roman"/>
          <w:sz w:val="24"/>
          <w:szCs w:val="24"/>
        </w:rPr>
        <w:t xml:space="preserve"> России, 2009. </w:t>
      </w:r>
    </w:p>
    <w:p w14:paraId="1A2F4ADE" w14:textId="77777777" w:rsidR="007C3850" w:rsidRPr="008308F5" w:rsidRDefault="007C3850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357F8B2" w14:textId="77777777" w:rsidR="007C3850" w:rsidRPr="008308F5" w:rsidRDefault="007C3850" w:rsidP="008308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8308F5">
        <w:rPr>
          <w:rFonts w:ascii="Times New Roman" w:eastAsia="Times New Roman" w:hAnsi="Times New Roman"/>
          <w:b/>
          <w:spacing w:val="-2"/>
          <w:sz w:val="24"/>
          <w:szCs w:val="24"/>
        </w:rPr>
        <w:t>Список литературы для учащихся</w:t>
      </w:r>
    </w:p>
    <w:p w14:paraId="00EC9A89" w14:textId="77777777" w:rsidR="007C3850" w:rsidRPr="008308F5" w:rsidRDefault="007C3850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08F5">
        <w:rPr>
          <w:rFonts w:ascii="Times New Roman" w:eastAsia="Times New Roman" w:hAnsi="Times New Roman"/>
          <w:sz w:val="24"/>
          <w:szCs w:val="24"/>
        </w:rPr>
        <w:t xml:space="preserve">1. Балабанов И.В. Узлы. – М., 2010. </w:t>
      </w:r>
    </w:p>
    <w:p w14:paraId="0FF13365" w14:textId="77777777" w:rsidR="007C3850" w:rsidRPr="008308F5" w:rsidRDefault="007C3850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08F5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 w:rsidRPr="008308F5">
        <w:rPr>
          <w:rFonts w:ascii="Times New Roman" w:eastAsia="Times New Roman" w:hAnsi="Times New Roman"/>
          <w:sz w:val="24"/>
          <w:szCs w:val="24"/>
        </w:rPr>
        <w:t>Дихтярев</w:t>
      </w:r>
      <w:proofErr w:type="spellEnd"/>
      <w:r w:rsidRPr="008308F5">
        <w:rPr>
          <w:rFonts w:ascii="Times New Roman" w:eastAsia="Times New Roman" w:hAnsi="Times New Roman"/>
          <w:sz w:val="24"/>
          <w:szCs w:val="24"/>
        </w:rPr>
        <w:t xml:space="preserve"> В.Я. Вся жизнь – поход. – М.: </w:t>
      </w:r>
      <w:proofErr w:type="spellStart"/>
      <w:r w:rsidRPr="008308F5">
        <w:rPr>
          <w:rFonts w:ascii="Times New Roman" w:eastAsia="Times New Roman" w:hAnsi="Times New Roman"/>
          <w:sz w:val="24"/>
          <w:szCs w:val="24"/>
        </w:rPr>
        <w:t>ЦДЮТур</w:t>
      </w:r>
      <w:proofErr w:type="spellEnd"/>
      <w:r w:rsidRPr="008308F5">
        <w:rPr>
          <w:rFonts w:ascii="Times New Roman" w:eastAsia="Times New Roman" w:hAnsi="Times New Roman"/>
          <w:sz w:val="24"/>
          <w:szCs w:val="24"/>
        </w:rPr>
        <w:t xml:space="preserve">, 2012. </w:t>
      </w:r>
    </w:p>
    <w:p w14:paraId="334D50F5" w14:textId="77777777" w:rsidR="007C3850" w:rsidRPr="008308F5" w:rsidRDefault="007C3850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08F5">
        <w:rPr>
          <w:rFonts w:ascii="Times New Roman" w:eastAsia="Times New Roman" w:hAnsi="Times New Roman"/>
          <w:sz w:val="24"/>
          <w:szCs w:val="24"/>
        </w:rPr>
        <w:t xml:space="preserve">3. </w:t>
      </w:r>
      <w:proofErr w:type="spellStart"/>
      <w:r w:rsidRPr="008308F5">
        <w:rPr>
          <w:rFonts w:ascii="Times New Roman" w:eastAsia="Times New Roman" w:hAnsi="Times New Roman"/>
          <w:sz w:val="24"/>
          <w:szCs w:val="24"/>
        </w:rPr>
        <w:t>Коструб</w:t>
      </w:r>
      <w:proofErr w:type="spellEnd"/>
      <w:r w:rsidRPr="008308F5">
        <w:rPr>
          <w:rFonts w:ascii="Times New Roman" w:eastAsia="Times New Roman" w:hAnsi="Times New Roman"/>
          <w:sz w:val="24"/>
          <w:szCs w:val="24"/>
        </w:rPr>
        <w:t xml:space="preserve"> А.А. Медицинский справочник туриста. – М.: </w:t>
      </w:r>
      <w:proofErr w:type="spellStart"/>
      <w:r w:rsidRPr="008308F5">
        <w:rPr>
          <w:rFonts w:ascii="Times New Roman" w:eastAsia="Times New Roman" w:hAnsi="Times New Roman"/>
          <w:sz w:val="24"/>
          <w:szCs w:val="24"/>
        </w:rPr>
        <w:t>Профиздат</w:t>
      </w:r>
      <w:proofErr w:type="spellEnd"/>
      <w:r w:rsidRPr="008308F5">
        <w:rPr>
          <w:rFonts w:ascii="Times New Roman" w:eastAsia="Times New Roman" w:hAnsi="Times New Roman"/>
          <w:sz w:val="24"/>
          <w:szCs w:val="24"/>
        </w:rPr>
        <w:t xml:space="preserve">, 2009. </w:t>
      </w:r>
    </w:p>
    <w:p w14:paraId="38278CE0" w14:textId="77777777" w:rsidR="007C3850" w:rsidRPr="008308F5" w:rsidRDefault="007C3850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08F5">
        <w:rPr>
          <w:rFonts w:ascii="Times New Roman" w:eastAsia="Times New Roman" w:hAnsi="Times New Roman"/>
          <w:sz w:val="24"/>
          <w:szCs w:val="24"/>
        </w:rPr>
        <w:t xml:space="preserve">4. Фесенко Б.А. Книга молодого ориентировщика. – М., 2006. </w:t>
      </w:r>
    </w:p>
    <w:p w14:paraId="6054429B" w14:textId="77777777" w:rsidR="007C3850" w:rsidRPr="008308F5" w:rsidRDefault="007C3850" w:rsidP="008308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08F5">
        <w:rPr>
          <w:rFonts w:ascii="Times New Roman" w:eastAsia="Times New Roman" w:hAnsi="Times New Roman"/>
          <w:sz w:val="24"/>
          <w:szCs w:val="24"/>
        </w:rPr>
        <w:t>5. Энциклопедия туриста. – М.: БРЭ, 2011.</w:t>
      </w:r>
    </w:p>
    <w:p w14:paraId="67B131D8" w14:textId="77777777" w:rsidR="007C3850" w:rsidRPr="008308F5" w:rsidRDefault="007C3850" w:rsidP="008308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08F5">
        <w:rPr>
          <w:rFonts w:ascii="Times New Roman" w:eastAsia="Times New Roman" w:hAnsi="Times New Roman"/>
          <w:b/>
          <w:sz w:val="24"/>
          <w:szCs w:val="24"/>
        </w:rPr>
        <w:lastRenderedPageBreak/>
        <w:t>Интернет ресурсы</w:t>
      </w:r>
    </w:p>
    <w:p w14:paraId="13D21E43" w14:textId="77777777" w:rsidR="007C3850" w:rsidRPr="008308F5" w:rsidRDefault="007C3850" w:rsidP="008308F5">
      <w:pPr>
        <w:pStyle w:val="a5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308F5">
        <w:rPr>
          <w:rFonts w:ascii="Times New Roman" w:hAnsi="Times New Roman"/>
          <w:sz w:val="24"/>
          <w:szCs w:val="24"/>
          <w:lang w:eastAsia="ru-RU"/>
        </w:rPr>
        <w:t xml:space="preserve">Узлы - </w:t>
      </w:r>
      <w:hyperlink r:id="rId33" w:history="1">
        <w:r w:rsidRPr="008308F5">
          <w:rPr>
            <w:rStyle w:val="a3"/>
            <w:rFonts w:ascii="Times New Roman" w:hAnsi="Times New Roman"/>
            <w:sz w:val="24"/>
            <w:szCs w:val="24"/>
            <w:lang w:eastAsia="ru-RU"/>
          </w:rPr>
          <w:t>http://sizz.name/88-uzly-dlya-turizma</w:t>
        </w:r>
      </w:hyperlink>
      <w:r w:rsidRPr="008308F5">
        <w:rPr>
          <w:rStyle w:val="a3"/>
          <w:rFonts w:ascii="Times New Roman" w:hAnsi="Times New Roman"/>
          <w:sz w:val="24"/>
          <w:szCs w:val="24"/>
          <w:lang w:eastAsia="ru-RU"/>
        </w:rPr>
        <w:t xml:space="preserve">   </w:t>
      </w:r>
    </w:p>
    <w:p w14:paraId="7EDFAE4D" w14:textId="77777777" w:rsidR="007C3850" w:rsidRPr="008308F5" w:rsidRDefault="007C3850" w:rsidP="008308F5">
      <w:pPr>
        <w:pStyle w:val="a5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308F5">
        <w:rPr>
          <w:rFonts w:ascii="Times New Roman" w:hAnsi="Times New Roman"/>
          <w:sz w:val="24"/>
          <w:szCs w:val="24"/>
          <w:lang w:eastAsia="ru-RU"/>
        </w:rPr>
        <w:t xml:space="preserve">Памятка по оказанию первой помощи МЧС - </w:t>
      </w:r>
      <w:hyperlink r:id="rId34" w:history="1">
        <w:r w:rsidRPr="008308F5">
          <w:rPr>
            <w:rStyle w:val="a3"/>
            <w:rFonts w:ascii="Times New Roman" w:hAnsi="Times New Roman"/>
            <w:sz w:val="24"/>
            <w:szCs w:val="24"/>
            <w:lang w:eastAsia="ru-RU"/>
          </w:rPr>
          <w:t>http://www.balticbereg.ru/images/stories/sutur/SUTur%2008-02-2019/SUTur%2008-02-2019%20metod%20MCS.pdf</w:t>
        </w:r>
      </w:hyperlink>
      <w:r w:rsidRPr="008308F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62EC87D" w14:textId="77777777" w:rsidR="007C3850" w:rsidRPr="008308F5" w:rsidRDefault="007C3850" w:rsidP="008308F5">
      <w:pPr>
        <w:pStyle w:val="a5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308F5">
        <w:rPr>
          <w:rFonts w:ascii="Times New Roman" w:hAnsi="Times New Roman"/>
          <w:sz w:val="24"/>
          <w:szCs w:val="24"/>
          <w:lang w:eastAsia="ru-RU"/>
        </w:rPr>
        <w:t xml:space="preserve">Питание в туристском походе - </w:t>
      </w:r>
      <w:hyperlink r:id="rId35" w:history="1">
        <w:r w:rsidRPr="008308F5">
          <w:rPr>
            <w:rStyle w:val="a3"/>
            <w:rFonts w:ascii="Times New Roman" w:hAnsi="Times New Roman"/>
            <w:sz w:val="24"/>
            <w:szCs w:val="24"/>
            <w:lang w:eastAsia="ru-RU"/>
          </w:rPr>
          <w:t>http://poxod.ru/material/pitalex/p_pitalex_energozatraty_a.html</w:t>
        </w:r>
      </w:hyperlink>
      <w:r w:rsidRPr="008308F5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2BCE61D1" w14:textId="77777777" w:rsidR="007C3850" w:rsidRPr="008308F5" w:rsidRDefault="007C3850" w:rsidP="008308F5">
      <w:pPr>
        <w:pStyle w:val="a5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308F5">
        <w:rPr>
          <w:rFonts w:ascii="Times New Roman" w:hAnsi="Times New Roman"/>
          <w:sz w:val="24"/>
          <w:szCs w:val="24"/>
          <w:lang w:eastAsia="ru-RU"/>
        </w:rPr>
        <w:t xml:space="preserve">Сайт РМКК - </w:t>
      </w:r>
      <w:hyperlink r:id="rId36" w:history="1">
        <w:r w:rsidRPr="008308F5">
          <w:rPr>
            <w:rStyle w:val="a3"/>
            <w:rFonts w:ascii="Times New Roman" w:hAnsi="Times New Roman"/>
            <w:sz w:val="24"/>
            <w:szCs w:val="24"/>
            <w:lang w:eastAsia="ru-RU"/>
          </w:rPr>
          <w:t>https://www.balticbereg.ru/index.php/syutur/mkk-ko</w:t>
        </w:r>
      </w:hyperlink>
      <w:r w:rsidRPr="008308F5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278B52D0" w14:textId="77777777" w:rsidR="007C3850" w:rsidRPr="008308F5" w:rsidRDefault="007C3850" w:rsidP="008308F5">
      <w:pPr>
        <w:pStyle w:val="a5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308F5">
        <w:rPr>
          <w:rFonts w:ascii="Times New Roman" w:hAnsi="Times New Roman"/>
          <w:sz w:val="24"/>
          <w:szCs w:val="24"/>
          <w:lang w:eastAsia="ru-RU"/>
        </w:rPr>
        <w:t xml:space="preserve">Виктор Дехтярев, книга «Вся жизнь – поход» - </w:t>
      </w:r>
      <w:hyperlink r:id="rId37" w:history="1">
        <w:r w:rsidRPr="008308F5">
          <w:rPr>
            <w:rStyle w:val="a3"/>
            <w:rFonts w:ascii="Times New Roman" w:hAnsi="Times New Roman"/>
            <w:sz w:val="24"/>
            <w:szCs w:val="24"/>
            <w:lang w:eastAsia="ru-RU"/>
          </w:rPr>
          <w:t>http://lib.ru/TURIZM/dihtyarew.txt</w:t>
        </w:r>
      </w:hyperlink>
      <w:r w:rsidRPr="008308F5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26F4BEC5" w14:textId="77777777" w:rsidR="007C3850" w:rsidRPr="008308F5" w:rsidRDefault="007C3850" w:rsidP="008308F5">
      <w:pPr>
        <w:pStyle w:val="a5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308F5">
        <w:rPr>
          <w:rFonts w:ascii="Times New Roman" w:hAnsi="Times New Roman"/>
          <w:sz w:val="24"/>
          <w:szCs w:val="24"/>
          <w:lang w:eastAsia="ru-RU"/>
        </w:rPr>
        <w:t xml:space="preserve">Энциклопедия туриста - </w:t>
      </w:r>
      <w:hyperlink r:id="rId38" w:history="1">
        <w:r w:rsidRPr="008308F5">
          <w:rPr>
            <w:rStyle w:val="a3"/>
            <w:rFonts w:ascii="Times New Roman" w:hAnsi="Times New Roman"/>
            <w:sz w:val="24"/>
            <w:szCs w:val="24"/>
            <w:lang w:eastAsia="ru-RU"/>
          </w:rPr>
          <w:t>http://tyr-zo.narod.ru/liter/enc_tyr/turizm_1.htm</w:t>
        </w:r>
      </w:hyperlink>
      <w:r w:rsidRPr="008308F5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164750CE" w14:textId="77777777" w:rsidR="007C3850" w:rsidRPr="008308F5" w:rsidRDefault="007C3850" w:rsidP="008308F5">
      <w:pPr>
        <w:pStyle w:val="a5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308F5">
        <w:rPr>
          <w:rFonts w:ascii="Times New Roman" w:hAnsi="Times New Roman"/>
          <w:sz w:val="24"/>
          <w:szCs w:val="24"/>
          <w:lang w:eastAsia="ru-RU"/>
        </w:rPr>
        <w:t xml:space="preserve">Опасности в горах – методические рекомендации - </w:t>
      </w:r>
      <w:hyperlink r:id="rId39" w:history="1">
        <w:r w:rsidRPr="008308F5">
          <w:rPr>
            <w:rStyle w:val="a3"/>
            <w:rFonts w:ascii="Times New Roman" w:hAnsi="Times New Roman"/>
            <w:sz w:val="24"/>
            <w:szCs w:val="24"/>
            <w:lang w:eastAsia="ru-RU"/>
          </w:rPr>
          <w:t>http://poxod.ru/material/danger/p_danger_gipoksiiacqk_a.html</w:t>
        </w:r>
      </w:hyperlink>
      <w:r w:rsidRPr="008308F5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48F39C04" w14:textId="77777777" w:rsidR="007C3850" w:rsidRPr="008308F5" w:rsidRDefault="007C3850" w:rsidP="008308F5">
      <w:pPr>
        <w:pStyle w:val="a5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308F5">
        <w:rPr>
          <w:rFonts w:ascii="Times New Roman" w:hAnsi="Times New Roman"/>
          <w:sz w:val="24"/>
          <w:szCs w:val="24"/>
          <w:lang w:eastAsia="ru-RU"/>
        </w:rPr>
        <w:t xml:space="preserve">«Школа туриста» - </w:t>
      </w:r>
      <w:hyperlink r:id="rId40" w:history="1">
        <w:r w:rsidRPr="008308F5">
          <w:rPr>
            <w:rStyle w:val="a3"/>
            <w:rFonts w:ascii="Times New Roman" w:hAnsi="Times New Roman"/>
            <w:sz w:val="24"/>
            <w:szCs w:val="24"/>
            <w:lang w:eastAsia="ru-RU"/>
          </w:rPr>
          <w:t>https://www.youtube.com/playlist?list=PL7bWOwIK0XTKjwjtGzElKekF_YoyCH7</w:t>
        </w:r>
        <w:r w:rsidRPr="008308F5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d</w:t>
        </w:r>
      </w:hyperlink>
      <w:r w:rsidRPr="008308F5"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 w14:paraId="44B53399" w14:textId="77777777" w:rsidR="007C3850" w:rsidRPr="00C62CEF" w:rsidRDefault="007C3850" w:rsidP="008308F5">
      <w:pPr>
        <w:pStyle w:val="a5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308F5">
        <w:rPr>
          <w:rFonts w:ascii="Times New Roman" w:hAnsi="Times New Roman"/>
          <w:sz w:val="24"/>
          <w:szCs w:val="24"/>
          <w:lang w:eastAsia="ru-RU"/>
        </w:rPr>
        <w:t xml:space="preserve">Общая физическая подготовка - </w:t>
      </w:r>
      <w:hyperlink r:id="rId41" w:history="1">
        <w:r w:rsidRPr="008308F5">
          <w:rPr>
            <w:rStyle w:val="a3"/>
            <w:rFonts w:ascii="Times New Roman" w:hAnsi="Times New Roman"/>
            <w:sz w:val="24"/>
            <w:szCs w:val="24"/>
            <w:lang w:eastAsia="ru-RU"/>
          </w:rPr>
          <w:t>http://www.studentlibrary.ru/book/ISBN9785222163061.html</w:t>
        </w:r>
      </w:hyperlink>
      <w:r w:rsidRPr="008308F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9996DB1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332CE8A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C3513A7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2890074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036CF43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8ED4A57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74D285E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D4C1A6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989E805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A83CE62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C9728C3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21A08D9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8D4D55E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7E71B3F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A8C7BA4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547BCDC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78ECC86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FF9136E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EF63D5F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59CFC7D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948D6EC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B47395E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01F0E7A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C544C7F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1055FB9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038873A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4C8661D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85BE35D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0BA1414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25D71C0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C8D3B33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3A9DEC2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6CA795B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72A2153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7E3D26C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1470657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45AE03F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EB62FC4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E1A4257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C394AFD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C5274A7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DF15301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6BCC57F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FA1A2DC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1489EBA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01FA956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EF6D7E9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BCA3F60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1E4A56B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69C5B5C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49965B6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72338DE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E0FCA44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6D45E8B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3F0B7FF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3C2D713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1A9E3A7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31C39EF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2E37338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085526B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294B1D9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52C7E33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2EE6D17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738A42E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B8F948C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8E0D6A0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84654A8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024CC77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EC6422D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0E3C493" w14:textId="77777777" w:rsidR="00C62CEF" w:rsidRDefault="00C62CEF" w:rsidP="00C62CE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0BF6178" w14:textId="77777777" w:rsidR="006675AD" w:rsidRPr="008308F5" w:rsidRDefault="006675AD" w:rsidP="00C62C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6675AD" w:rsidRPr="008308F5" w:rsidSect="00887443">
      <w:footerReference w:type="default" r:id="rId4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7F38" w14:textId="77777777" w:rsidR="00887443" w:rsidRDefault="00887443" w:rsidP="00C62CEF">
      <w:pPr>
        <w:spacing w:after="0" w:line="240" w:lineRule="auto"/>
      </w:pPr>
      <w:r>
        <w:separator/>
      </w:r>
    </w:p>
  </w:endnote>
  <w:endnote w:type="continuationSeparator" w:id="0">
    <w:p w14:paraId="44A92CF7" w14:textId="77777777" w:rsidR="00887443" w:rsidRDefault="00887443" w:rsidP="00C6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562858"/>
      <w:docPartObj>
        <w:docPartGallery w:val="Page Numbers (Bottom of Page)"/>
        <w:docPartUnique/>
      </w:docPartObj>
    </w:sdtPr>
    <w:sdtEndPr/>
    <w:sdtContent>
      <w:p w14:paraId="2DB692B0" w14:textId="1F683E9D" w:rsidR="00887443" w:rsidRDefault="0088744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E8A">
          <w:rPr>
            <w:noProof/>
          </w:rPr>
          <w:t>13</w:t>
        </w:r>
        <w:r>
          <w:fldChar w:fldCharType="end"/>
        </w:r>
      </w:p>
    </w:sdtContent>
  </w:sdt>
  <w:p w14:paraId="3430128A" w14:textId="77777777" w:rsidR="00887443" w:rsidRDefault="008874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A6AC" w14:textId="77777777" w:rsidR="00887443" w:rsidRDefault="00887443" w:rsidP="00C62CEF">
      <w:pPr>
        <w:spacing w:after="0" w:line="240" w:lineRule="auto"/>
      </w:pPr>
      <w:r>
        <w:separator/>
      </w:r>
    </w:p>
  </w:footnote>
  <w:footnote w:type="continuationSeparator" w:id="0">
    <w:p w14:paraId="58B2AD7D" w14:textId="77777777" w:rsidR="00887443" w:rsidRDefault="00887443" w:rsidP="00C62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5D37"/>
    <w:multiLevelType w:val="hybridMultilevel"/>
    <w:tmpl w:val="2C54DEFE"/>
    <w:lvl w:ilvl="0" w:tplc="52A4EE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6D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A6200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C6123"/>
    <w:multiLevelType w:val="hybridMultilevel"/>
    <w:tmpl w:val="7DA0F8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233D91"/>
    <w:multiLevelType w:val="hybridMultilevel"/>
    <w:tmpl w:val="6EA2B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A7223"/>
    <w:multiLevelType w:val="hybridMultilevel"/>
    <w:tmpl w:val="D910E008"/>
    <w:lvl w:ilvl="0" w:tplc="5A364642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35EAA"/>
    <w:multiLevelType w:val="hybridMultilevel"/>
    <w:tmpl w:val="D66EE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025F9"/>
    <w:multiLevelType w:val="hybridMultilevel"/>
    <w:tmpl w:val="F086F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20B0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0C3E3D"/>
    <w:multiLevelType w:val="hybridMultilevel"/>
    <w:tmpl w:val="7006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C3B6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4214C1"/>
    <w:multiLevelType w:val="hybridMultilevel"/>
    <w:tmpl w:val="D7EAE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770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46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8261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10023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2303942">
    <w:abstractNumId w:val="7"/>
  </w:num>
  <w:num w:numId="6" w16cid:durableId="1231191039">
    <w:abstractNumId w:val="11"/>
  </w:num>
  <w:num w:numId="7" w16cid:durableId="789083685">
    <w:abstractNumId w:val="4"/>
  </w:num>
  <w:num w:numId="8" w16cid:durableId="2032871489">
    <w:abstractNumId w:val="6"/>
  </w:num>
  <w:num w:numId="9" w16cid:durableId="1420058097">
    <w:abstractNumId w:val="0"/>
  </w:num>
  <w:num w:numId="10" w16cid:durableId="12189735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883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1155176">
    <w:abstractNumId w:val="1"/>
  </w:num>
  <w:num w:numId="13" w16cid:durableId="598365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5F3"/>
    <w:rsid w:val="000026F1"/>
    <w:rsid w:val="00086BBB"/>
    <w:rsid w:val="001A20DF"/>
    <w:rsid w:val="001B25F3"/>
    <w:rsid w:val="00257A0A"/>
    <w:rsid w:val="002F7457"/>
    <w:rsid w:val="00333328"/>
    <w:rsid w:val="00382258"/>
    <w:rsid w:val="003A4FE5"/>
    <w:rsid w:val="003C1EAB"/>
    <w:rsid w:val="003C75BE"/>
    <w:rsid w:val="00414E8A"/>
    <w:rsid w:val="00496C58"/>
    <w:rsid w:val="00665788"/>
    <w:rsid w:val="006675AD"/>
    <w:rsid w:val="006F4996"/>
    <w:rsid w:val="00790AFD"/>
    <w:rsid w:val="007C3850"/>
    <w:rsid w:val="008308F5"/>
    <w:rsid w:val="00886AD9"/>
    <w:rsid w:val="00887443"/>
    <w:rsid w:val="00914991"/>
    <w:rsid w:val="009224F6"/>
    <w:rsid w:val="009829EB"/>
    <w:rsid w:val="00A10CAB"/>
    <w:rsid w:val="00A27284"/>
    <w:rsid w:val="00C143F8"/>
    <w:rsid w:val="00C330B0"/>
    <w:rsid w:val="00C416C7"/>
    <w:rsid w:val="00C62CEF"/>
    <w:rsid w:val="00CA4142"/>
    <w:rsid w:val="00CE1B0E"/>
    <w:rsid w:val="00D11FBF"/>
    <w:rsid w:val="00DB0F54"/>
    <w:rsid w:val="00E018D4"/>
    <w:rsid w:val="00FA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E930"/>
  <w15:docId w15:val="{FABD6ADD-6B84-41B3-B12C-73B049C4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5F3"/>
    <w:pPr>
      <w:spacing w:line="256" w:lineRule="auto"/>
    </w:pPr>
    <w:rPr>
      <w:rFonts w:eastAsiaTheme="minorEastAsia" w:cs="Times New Roman"/>
      <w:szCs w:val="22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5F3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1B25F3"/>
    <w:pPr>
      <w:spacing w:before="100" w:beforeAutospacing="1" w:after="100" w:afterAutospacing="1" w:line="240" w:lineRule="auto"/>
      <w:jc w:val="both"/>
    </w:pPr>
    <w:rPr>
      <w:rFonts w:ascii="Times New Roman" w:hAnsi="Times New Roman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B25F3"/>
    <w:pPr>
      <w:spacing w:after="200" w:line="276" w:lineRule="auto"/>
      <w:ind w:left="720"/>
      <w:contextualSpacing/>
    </w:pPr>
    <w:rPr>
      <w:rFonts w:ascii="Calibri" w:eastAsia="Times New Roman" w:hAnsi="Calibri"/>
      <w:kern w:val="0"/>
      <w:lang w:eastAsia="en-US"/>
    </w:rPr>
  </w:style>
  <w:style w:type="table" w:customStyle="1" w:styleId="2">
    <w:name w:val="Сетка таблицы2"/>
    <w:basedOn w:val="a1"/>
    <w:uiPriority w:val="39"/>
    <w:rsid w:val="001B25F3"/>
    <w:pPr>
      <w:spacing w:after="0" w:line="240" w:lineRule="auto"/>
    </w:pPr>
    <w:rPr>
      <w:rFonts w:eastAsia="Times New Roman" w:cs="Times New Roman"/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018D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018D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728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27284"/>
    <w:rPr>
      <w:color w:val="954F72" w:themeColor="followedHyperlink"/>
      <w:u w:val="single"/>
    </w:rPr>
  </w:style>
  <w:style w:type="character" w:customStyle="1" w:styleId="c58">
    <w:name w:val="c58"/>
    <w:basedOn w:val="a0"/>
    <w:rsid w:val="008308F5"/>
  </w:style>
  <w:style w:type="character" w:customStyle="1" w:styleId="c34">
    <w:name w:val="c34"/>
    <w:basedOn w:val="a0"/>
    <w:rsid w:val="008308F5"/>
  </w:style>
  <w:style w:type="paragraph" w:styleId="a7">
    <w:name w:val="header"/>
    <w:basedOn w:val="a"/>
    <w:link w:val="a8"/>
    <w:uiPriority w:val="99"/>
    <w:unhideWhenUsed/>
    <w:rsid w:val="00C62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2CEF"/>
    <w:rPr>
      <w:rFonts w:eastAsiaTheme="minorEastAsia" w:cs="Times New Roman"/>
      <w:szCs w:val="22"/>
      <w:lang w:eastAsia="ru-RU" w:bidi="ar-SA"/>
      <w14:ligatures w14:val="none"/>
    </w:rPr>
  </w:style>
  <w:style w:type="paragraph" w:styleId="a9">
    <w:name w:val="footer"/>
    <w:basedOn w:val="a"/>
    <w:link w:val="aa"/>
    <w:uiPriority w:val="99"/>
    <w:unhideWhenUsed/>
    <w:rsid w:val="00C62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CEF"/>
    <w:rPr>
      <w:rFonts w:eastAsiaTheme="minorEastAsia" w:cs="Times New Roman"/>
      <w:szCs w:val="22"/>
      <w:lang w:eastAsia="ru-RU" w:bidi="ar-SA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66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5788"/>
    <w:rPr>
      <w:rFonts w:ascii="Tahoma" w:eastAsiaTheme="minorEastAsia" w:hAnsi="Tahoma" w:cs="Tahoma"/>
      <w:sz w:val="16"/>
      <w:szCs w:val="16"/>
      <w:lang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emake.ru/raznitsa/chem-vydelyaetsya-novosibirskaya-oblast-osobennosti-prirody-ekonomiki-i-kultury?ysclid=lmqapny11o35449910" TargetMode="External"/><Relationship Id="rId18" Type="http://schemas.openxmlformats.org/officeDocument/2006/relationships/hyperlink" Target="https://ecodelo.org/3296-17_turizm_i_okhrana_prirody_minusy_i_plyusy-ekologicheskii_turizm_kak_sovremennaya_ideologiya_p" TargetMode="External"/><Relationship Id="rId26" Type="http://schemas.openxmlformats.org/officeDocument/2006/relationships/hyperlink" Target="https://tourlib.net/" TargetMode="External"/><Relationship Id="rId39" Type="http://schemas.openxmlformats.org/officeDocument/2006/relationships/hyperlink" Target="http://poxod.ru/material/danger/p_danger_gipoksiiacqk_a.html" TargetMode="External"/><Relationship Id="rId21" Type="http://schemas.openxmlformats.org/officeDocument/2006/relationships/hyperlink" Target="https://tourlib.net/statti_tourism/totonova.htm" TargetMode="External"/><Relationship Id="rId34" Type="http://schemas.openxmlformats.org/officeDocument/2006/relationships/hyperlink" Target="http://www.balticbereg.ru/images/stories/sutur/SUTur%2008-02-2019/SUTur%2008-02-2019%20metod%20MCS.pdf" TargetMode="External"/><Relationship Id="rId42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crpdo.ru/tourist/kraevedenie/" TargetMode="External"/><Relationship Id="rId20" Type="http://schemas.openxmlformats.org/officeDocument/2006/relationships/hyperlink" Target="https://www.vpoxod.ru/page/odezhda" TargetMode="External"/><Relationship Id="rId29" Type="http://schemas.openxmlformats.org/officeDocument/2006/relationships/hyperlink" Target="http://budetinteresno.info/orientirovanie-na-mestnosti.htm" TargetMode="External"/><Relationship Id="rId41" Type="http://schemas.openxmlformats.org/officeDocument/2006/relationships/hyperlink" Target="http://www.studentlibrary.ru/book/ISBN978522216306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sk.nios.ru/" TargetMode="External"/><Relationship Id="rId24" Type="http://schemas.openxmlformats.org/officeDocument/2006/relationships/hyperlink" Target="https://tourlib.net/" TargetMode="External"/><Relationship Id="rId32" Type="http://schemas.openxmlformats.org/officeDocument/2006/relationships/hyperlink" Target="https://tourlib.net/" TargetMode="External"/><Relationship Id="rId37" Type="http://schemas.openxmlformats.org/officeDocument/2006/relationships/hyperlink" Target="http://lib.ru/TURIZM/dihtyarew.txt" TargetMode="External"/><Relationship Id="rId40" Type="http://schemas.openxmlformats.org/officeDocument/2006/relationships/hyperlink" Target="https://www.youtube.com/playlist?list=PL7bWOwIK0XTKjwjtGzElKekF_YoyCH7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89;&#1077;&#1079;&#1086;&#1085;&#1099;-&#1075;&#1086;&#1076;&#1072;.&#1088;&#1092;" TargetMode="External"/><Relationship Id="rId23" Type="http://schemas.openxmlformats.org/officeDocument/2006/relationships/hyperlink" Target="https://tourlib.net/books_tourism/spravochnik02.htm" TargetMode="External"/><Relationship Id="rId28" Type="http://schemas.openxmlformats.org/officeDocument/2006/relationships/hyperlink" Target="https://turclub-pik.ru/blog/kak-pravilno-polzovatsya-kompasom/" TargetMode="External"/><Relationship Id="rId36" Type="http://schemas.openxmlformats.org/officeDocument/2006/relationships/hyperlink" Target="https://www.balticbereg.ru/index.php/syutur/mkk-ko" TargetMode="External"/><Relationship Id="rId10" Type="http://schemas.openxmlformats.org/officeDocument/2006/relationships/hyperlink" Target="https://turizm.nso.ru/ru/content/obshchie-svedeniya" TargetMode="External"/><Relationship Id="rId19" Type="http://schemas.openxmlformats.org/officeDocument/2006/relationships/hyperlink" Target="https://crpdo.ru/tourist/" TargetMode="External"/><Relationship Id="rId31" Type="http://schemas.openxmlformats.org/officeDocument/2006/relationships/hyperlink" Target="https://tourlib.net/books_ukr/filipov8-4.ht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xn----8sbiecm6bhdx8i.xn--p1ai/" TargetMode="External"/><Relationship Id="rId22" Type="http://schemas.openxmlformats.org/officeDocument/2006/relationships/hyperlink" Target="https://tourlib.net/books_tourism/spravochnik02.htm" TargetMode="External"/><Relationship Id="rId27" Type="http://schemas.openxmlformats.org/officeDocument/2006/relationships/hyperlink" Target="https://www.yaklass.ru/p/geografiya/5-klass/izobrazheniia-zemnoi-poverkhnosti-i-ikh-ispolzovanie-131512/uslovnye-znaki-na-plane-mestnosti-153917/re-b5f1611f-b645-419c-9d9d-4f37fcdee050" TargetMode="External"/><Relationship Id="rId30" Type="http://schemas.openxmlformats.org/officeDocument/2006/relationships/hyperlink" Target="https://tourlib.net/books_tourism/ganopolsky05.htm" TargetMode="External"/><Relationship Id="rId35" Type="http://schemas.openxmlformats.org/officeDocument/2006/relationships/hyperlink" Target="http://poxod.ru/material/pitalex/p_pitalex_energozatraty_a.html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www.balatsky.ru/NSO/NSO.htm" TargetMode="External"/><Relationship Id="rId17" Type="http://schemas.openxmlformats.org/officeDocument/2006/relationships/hyperlink" Target="https://bibotdel.jimdofree.com/%D0%BA%D1%80%D0%B0%D0%B5%D0%B2%D0%B5%D0%B4%D0%B5%D0%BD%D0%B8%D0%B5/" TargetMode="External"/><Relationship Id="rId25" Type="http://schemas.openxmlformats.org/officeDocument/2006/relationships/hyperlink" Target="https://geocaching.su/?pn=36" TargetMode="External"/><Relationship Id="rId33" Type="http://schemas.openxmlformats.org/officeDocument/2006/relationships/hyperlink" Target="http://sizz.name/88-uzly-dlya-turizma" TargetMode="External"/><Relationship Id="rId38" Type="http://schemas.openxmlformats.org/officeDocument/2006/relationships/hyperlink" Target="http://tyr-zo.narod.ru/liter/enc_tyr/turizm_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4675</Words>
  <Characters>26654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28</cp:revision>
  <cp:lastPrinted>2023-10-04T03:26:00Z</cp:lastPrinted>
  <dcterms:created xsi:type="dcterms:W3CDTF">2023-09-28T03:33:00Z</dcterms:created>
  <dcterms:modified xsi:type="dcterms:W3CDTF">2023-10-04T03:26:00Z</dcterms:modified>
</cp:coreProperties>
</file>